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6C62031" w14:textId="453F3224" w:rsidR="0047408E" w:rsidRPr="004B6F45" w:rsidRDefault="00C532AF" w:rsidP="0047408E">
      <w:pPr>
        <w:pStyle w:val="Header"/>
        <w:tabs>
          <w:tab w:val="right" w:pos="9639"/>
        </w:tabs>
        <w:overflowPunct w:val="0"/>
        <w:autoSpaceDE w:val="0"/>
        <w:autoSpaceDN w:val="0"/>
        <w:adjustRightInd w:val="0"/>
        <w:textAlignment w:val="baseline"/>
        <w:rPr>
          <w:b w:val="0"/>
          <w:bCs/>
          <w:sz w:val="24"/>
          <w:szCs w:val="24"/>
          <w:lang w:eastAsia="ja-JP"/>
        </w:rPr>
      </w:pPr>
      <w:bookmarkStart w:id="0" w:name="_GoBack"/>
      <w:bookmarkEnd w:id="0"/>
      <w:r>
        <w:rPr>
          <w:bCs/>
          <w:sz w:val="24"/>
          <w:szCs w:val="24"/>
          <w:lang w:eastAsia="ja-JP"/>
        </w:rPr>
        <w:t>3GPP TSG-RAN WG2 Meeting #104</w:t>
      </w:r>
      <w:r w:rsidR="0047408E" w:rsidRPr="004B6F45">
        <w:rPr>
          <w:bCs/>
          <w:sz w:val="24"/>
          <w:szCs w:val="24"/>
          <w:lang w:eastAsia="ja-JP"/>
        </w:rPr>
        <w:tab/>
      </w:r>
      <w:r w:rsidR="002F1414">
        <w:rPr>
          <w:bCs/>
          <w:sz w:val="24"/>
          <w:szCs w:val="24"/>
          <w:lang w:eastAsia="ja-JP"/>
        </w:rPr>
        <w:t>R2-</w:t>
      </w:r>
      <w:r w:rsidR="004E7BAA" w:rsidRPr="004E7BAA">
        <w:rPr>
          <w:bCs/>
          <w:sz w:val="24"/>
          <w:szCs w:val="24"/>
          <w:lang w:eastAsia="ja-JP"/>
        </w:rPr>
        <w:t>1816685</w:t>
      </w:r>
    </w:p>
    <w:p w14:paraId="29CDF947" w14:textId="7D7CCC9B" w:rsidR="0047408E" w:rsidRDefault="00C532AF" w:rsidP="0047408E">
      <w:pPr>
        <w:pStyle w:val="Header"/>
        <w:tabs>
          <w:tab w:val="right" w:pos="9639"/>
        </w:tabs>
        <w:overflowPunct w:val="0"/>
        <w:autoSpaceDE w:val="0"/>
        <w:autoSpaceDN w:val="0"/>
        <w:adjustRightInd w:val="0"/>
        <w:textAlignment w:val="baseline"/>
        <w:rPr>
          <w:bCs/>
          <w:sz w:val="24"/>
          <w:szCs w:val="24"/>
          <w:lang w:eastAsia="ja-JP"/>
        </w:rPr>
      </w:pPr>
      <w:r>
        <w:rPr>
          <w:bCs/>
          <w:sz w:val="24"/>
          <w:szCs w:val="24"/>
          <w:lang w:eastAsia="ja-JP"/>
        </w:rPr>
        <w:t>Spokane</w:t>
      </w:r>
      <w:r w:rsidR="00235AD0">
        <w:rPr>
          <w:bCs/>
          <w:sz w:val="24"/>
          <w:szCs w:val="24"/>
          <w:lang w:eastAsia="ja-JP"/>
        </w:rPr>
        <w:t xml:space="preserve">, </w:t>
      </w:r>
      <w:r>
        <w:rPr>
          <w:bCs/>
          <w:sz w:val="24"/>
          <w:szCs w:val="24"/>
          <w:lang w:eastAsia="ja-JP"/>
        </w:rPr>
        <w:t>US, 12th - 16</w:t>
      </w:r>
      <w:r w:rsidR="004D5AD0" w:rsidRPr="004D5AD0">
        <w:rPr>
          <w:bCs/>
          <w:sz w:val="24"/>
          <w:szCs w:val="24"/>
          <w:lang w:eastAsia="ja-JP"/>
        </w:rPr>
        <w:t xml:space="preserve">th </w:t>
      </w:r>
      <w:r>
        <w:rPr>
          <w:bCs/>
          <w:sz w:val="24"/>
          <w:szCs w:val="24"/>
          <w:lang w:eastAsia="ja-JP"/>
        </w:rPr>
        <w:t>November</w:t>
      </w:r>
      <w:r w:rsidR="004D5AD0" w:rsidRPr="004D5AD0">
        <w:rPr>
          <w:bCs/>
          <w:sz w:val="24"/>
          <w:szCs w:val="24"/>
          <w:lang w:eastAsia="ja-JP"/>
        </w:rPr>
        <w:t xml:space="preserve"> 2018</w:t>
      </w:r>
      <w:r w:rsidR="00B55AED">
        <w:rPr>
          <w:bCs/>
          <w:sz w:val="24"/>
          <w:szCs w:val="24"/>
          <w:lang w:eastAsia="ja-JP"/>
        </w:rPr>
        <w:tab/>
      </w:r>
    </w:p>
    <w:p w14:paraId="5DE0EDD6" w14:textId="77777777" w:rsidR="0047408E" w:rsidRPr="00785D5A" w:rsidRDefault="0047408E" w:rsidP="0047408E">
      <w:pPr>
        <w:pStyle w:val="Header"/>
        <w:tabs>
          <w:tab w:val="right" w:pos="9639"/>
        </w:tabs>
        <w:overflowPunct w:val="0"/>
        <w:autoSpaceDE w:val="0"/>
        <w:autoSpaceDN w:val="0"/>
        <w:adjustRightInd w:val="0"/>
        <w:textAlignment w:val="baseline"/>
        <w:rPr>
          <w:b w:val="0"/>
          <w:bCs/>
          <w:sz w:val="24"/>
          <w:szCs w:val="24"/>
          <w:lang w:eastAsia="ja-JP"/>
        </w:rPr>
      </w:pPr>
    </w:p>
    <w:p w14:paraId="19110ACE" w14:textId="53D8B958" w:rsidR="0047408E" w:rsidRPr="009A6513" w:rsidRDefault="005C236F" w:rsidP="0047408E">
      <w:pPr>
        <w:pStyle w:val="CRCoverPage"/>
        <w:ind w:left="1988" w:hanging="1988"/>
        <w:rPr>
          <w:b/>
          <w:noProof/>
          <w:sz w:val="24"/>
        </w:rPr>
      </w:pPr>
      <w:r>
        <w:rPr>
          <w:b/>
          <w:noProof/>
          <w:sz w:val="24"/>
        </w:rPr>
        <w:t>Agenda Item:</w:t>
      </w:r>
      <w:r>
        <w:rPr>
          <w:b/>
          <w:noProof/>
          <w:sz w:val="24"/>
        </w:rPr>
        <w:tab/>
        <w:t>11.2</w:t>
      </w:r>
      <w:r w:rsidR="00235AD0">
        <w:rPr>
          <w:b/>
          <w:noProof/>
          <w:sz w:val="24"/>
        </w:rPr>
        <w:t>.1.1</w:t>
      </w:r>
    </w:p>
    <w:p w14:paraId="3DD82F11" w14:textId="12D9A197" w:rsidR="0047408E" w:rsidRPr="009A6513" w:rsidRDefault="0047408E" w:rsidP="0047408E">
      <w:pPr>
        <w:pStyle w:val="CRCoverPage"/>
        <w:ind w:left="1988" w:hanging="1988"/>
        <w:rPr>
          <w:b/>
          <w:noProof/>
          <w:sz w:val="24"/>
        </w:rPr>
      </w:pPr>
      <w:r>
        <w:rPr>
          <w:b/>
          <w:noProof/>
          <w:sz w:val="24"/>
        </w:rPr>
        <w:t>Souce:</w:t>
      </w:r>
      <w:r>
        <w:rPr>
          <w:b/>
          <w:noProof/>
          <w:sz w:val="24"/>
        </w:rPr>
        <w:tab/>
        <w:t>MediaTek Inc.</w:t>
      </w:r>
    </w:p>
    <w:p w14:paraId="29927BCA" w14:textId="30455A2F" w:rsidR="0047408E" w:rsidRDefault="0047408E" w:rsidP="0047408E">
      <w:pPr>
        <w:pStyle w:val="CRCoverPage"/>
        <w:ind w:left="1988" w:hanging="1988"/>
        <w:rPr>
          <w:b/>
          <w:noProof/>
          <w:sz w:val="24"/>
        </w:rPr>
      </w:pPr>
      <w:bookmarkStart w:id="1" w:name="OLE_LINK1"/>
      <w:bookmarkStart w:id="2" w:name="OLE_LINK2"/>
      <w:r>
        <w:rPr>
          <w:b/>
          <w:noProof/>
          <w:sz w:val="24"/>
        </w:rPr>
        <w:t>Title:</w:t>
      </w:r>
      <w:r>
        <w:rPr>
          <w:b/>
          <w:noProof/>
          <w:sz w:val="24"/>
        </w:rPr>
        <w:tab/>
      </w:r>
      <w:r w:rsidR="009C53B6">
        <w:rPr>
          <w:b/>
          <w:noProof/>
          <w:sz w:val="24"/>
        </w:rPr>
        <w:t>2-step RACH msgA and m</w:t>
      </w:r>
      <w:r w:rsidR="004C4A59">
        <w:rPr>
          <w:b/>
          <w:noProof/>
          <w:sz w:val="24"/>
        </w:rPr>
        <w:t>sgB contents</w:t>
      </w:r>
    </w:p>
    <w:p w14:paraId="73A3BB56" w14:textId="77777777" w:rsidR="0047408E" w:rsidRPr="00E15E7F" w:rsidRDefault="0047408E" w:rsidP="0047408E">
      <w:pPr>
        <w:pStyle w:val="CRCoverPage"/>
        <w:ind w:left="1988" w:hanging="1988"/>
        <w:rPr>
          <w:b/>
          <w:noProof/>
          <w:sz w:val="24"/>
        </w:rPr>
      </w:pPr>
      <w:r>
        <w:rPr>
          <w:b/>
          <w:noProof/>
          <w:sz w:val="24"/>
        </w:rPr>
        <w:t>Document for:</w:t>
      </w:r>
      <w:r>
        <w:rPr>
          <w:b/>
          <w:noProof/>
          <w:sz w:val="24"/>
        </w:rPr>
        <w:tab/>
        <w:t>Discussion and decision</w:t>
      </w:r>
      <w:bookmarkEnd w:id="1"/>
      <w:bookmarkEnd w:id="2"/>
    </w:p>
    <w:p w14:paraId="6B56D2F7" w14:textId="77777777" w:rsidR="0047408E" w:rsidRPr="002000A7" w:rsidRDefault="0047408E" w:rsidP="0047408E">
      <w:pPr>
        <w:pStyle w:val="Heading1"/>
        <w:rPr>
          <w:lang w:val="en-US" w:eastAsia="ko-KR"/>
        </w:rPr>
      </w:pPr>
      <w:r>
        <w:rPr>
          <w:lang w:val="en-US" w:eastAsia="ko-KR"/>
        </w:rPr>
        <w:t xml:space="preserve">1 </w:t>
      </w:r>
      <w:r w:rsidRPr="009D35B3">
        <w:rPr>
          <w:lang w:val="en-US" w:eastAsia="ko-KR"/>
        </w:rPr>
        <w:t>Introduction</w:t>
      </w:r>
    </w:p>
    <w:p w14:paraId="00FE51AB" w14:textId="319027FA" w:rsidR="00235AD0" w:rsidRDefault="00235AD0" w:rsidP="0030648E">
      <w:r w:rsidRPr="00235AD0">
        <w:t>The following agreements have been reached regar</w:t>
      </w:r>
      <w:r>
        <w:t xml:space="preserve">ding 2-step </w:t>
      </w:r>
      <w:r w:rsidR="00837953">
        <w:t>RACH</w:t>
      </w:r>
      <w:r>
        <w:t xml:space="preserve"> </w:t>
      </w:r>
      <w:r w:rsidR="006A57CF">
        <w:t xml:space="preserve">so far </w:t>
      </w:r>
      <w:r>
        <w:t>in RAN2</w:t>
      </w:r>
      <w:r w:rsidR="00AE3520">
        <w:t xml:space="preserve"> </w:t>
      </w:r>
      <w:r w:rsidR="00AE3520">
        <w:fldChar w:fldCharType="begin"/>
      </w:r>
      <w:r w:rsidR="00AE3520">
        <w:instrText xml:space="preserve"> REF _Ref520903178 \n \h </w:instrText>
      </w:r>
      <w:r w:rsidR="00AE3520">
        <w:fldChar w:fldCharType="separate"/>
      </w:r>
      <w:r w:rsidR="006A57CF">
        <w:t>[1]</w:t>
      </w:r>
      <w:r w:rsidR="00AE3520">
        <w:fldChar w:fldCharType="end"/>
      </w:r>
      <w:r w:rsidR="0073342B">
        <w:t xml:space="preserve">, </w:t>
      </w:r>
      <w:r w:rsidR="00AE3520">
        <w:fldChar w:fldCharType="begin"/>
      </w:r>
      <w:r w:rsidR="00AE3520">
        <w:instrText xml:space="preserve"> REF _Ref525735036 \n \h </w:instrText>
      </w:r>
      <w:r w:rsidR="00AE3520">
        <w:fldChar w:fldCharType="separate"/>
      </w:r>
      <w:r w:rsidR="006A57CF">
        <w:t>[2]</w:t>
      </w:r>
      <w:r w:rsidR="00AE3520">
        <w:fldChar w:fldCharType="end"/>
      </w:r>
      <w:r w:rsidR="0073342B">
        <w:t xml:space="preserve">, </w:t>
      </w:r>
      <w:r w:rsidR="00AE3520">
        <w:fldChar w:fldCharType="begin"/>
      </w:r>
      <w:r w:rsidR="00AE3520">
        <w:instrText xml:space="preserve"> REF _Ref525735038 \n \h </w:instrText>
      </w:r>
      <w:r w:rsidR="00AE3520">
        <w:fldChar w:fldCharType="separate"/>
      </w:r>
      <w:r w:rsidR="006A57CF">
        <w:t>[3]</w:t>
      </w:r>
      <w:r w:rsidR="00AE3520">
        <w:fldChar w:fldCharType="end"/>
      </w:r>
      <w:r w:rsidR="00EC039B">
        <w:t xml:space="preserve">, </w:t>
      </w:r>
      <w:r w:rsidR="00EC039B">
        <w:fldChar w:fldCharType="begin"/>
      </w:r>
      <w:r w:rsidR="00EC039B">
        <w:instrText xml:space="preserve"> REF _Ref527448857 \r \h </w:instrText>
      </w:r>
      <w:r w:rsidR="00EC039B">
        <w:fldChar w:fldCharType="separate"/>
      </w:r>
      <w:proofErr w:type="gramStart"/>
      <w:r w:rsidR="006A57CF">
        <w:t>[4]</w:t>
      </w:r>
      <w:proofErr w:type="gramEnd"/>
      <w:r w:rsidR="00EC039B">
        <w:fldChar w:fldCharType="end"/>
      </w:r>
      <w:r w:rsidRPr="00235AD0">
        <w:t>:</w:t>
      </w:r>
    </w:p>
    <w:p w14:paraId="4C7A9840" w14:textId="77777777" w:rsidR="00235AD0" w:rsidRPr="00D0507D" w:rsidRDefault="00235AD0" w:rsidP="00235AD0">
      <w:pPr>
        <w:pStyle w:val="Doc-text2"/>
      </w:pPr>
    </w:p>
    <w:p w14:paraId="162FB049" w14:textId="77777777" w:rsidR="00235AD0" w:rsidRPr="00BE51E5"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u w:val="single"/>
        </w:rPr>
      </w:pPr>
      <w:r w:rsidRPr="00BE51E5">
        <w:rPr>
          <w:rFonts w:ascii="Times New Roman" w:hAnsi="Times New Roman"/>
          <w:i/>
          <w:sz w:val="22"/>
          <w:szCs w:val="22"/>
          <w:u w:val="single"/>
          <w:lang w:val="en-US" w:eastAsia="zh-TW"/>
        </w:rPr>
        <w:t>RAN2#102:</w:t>
      </w:r>
    </w:p>
    <w:p w14:paraId="3E8A9C9D"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p>
    <w:p w14:paraId="66A7006F"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A175C2">
        <w:rPr>
          <w:rFonts w:ascii="Times New Roman" w:hAnsi="Times New Roman"/>
          <w:sz w:val="22"/>
          <w:szCs w:val="22"/>
        </w:rPr>
        <w:t>1:</w:t>
      </w:r>
      <w:r w:rsidRPr="00A175C2">
        <w:rPr>
          <w:rFonts w:ascii="Times New Roman" w:hAnsi="Times New Roman"/>
          <w:sz w:val="22"/>
          <w:szCs w:val="22"/>
        </w:rPr>
        <w:tab/>
        <w:t>Both CBRA and CFRA are supported. Changes for NR-U operation will be studied</w:t>
      </w:r>
    </w:p>
    <w:p w14:paraId="2FC89484"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A175C2">
        <w:rPr>
          <w:rFonts w:ascii="Times New Roman" w:hAnsi="Times New Roman"/>
          <w:sz w:val="22"/>
          <w:szCs w:val="22"/>
        </w:rPr>
        <w:t>2:</w:t>
      </w:r>
      <w:r w:rsidRPr="00A175C2">
        <w:rPr>
          <w:rFonts w:ascii="Times New Roman" w:hAnsi="Times New Roman"/>
          <w:sz w:val="22"/>
          <w:szCs w:val="22"/>
        </w:rPr>
        <w:tab/>
        <w:t>4-step and 2 step CBRA procedure will be studied in conjunction with RAN1 progress</w:t>
      </w:r>
    </w:p>
    <w:p w14:paraId="3CF65EE6"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A175C2">
        <w:rPr>
          <w:rFonts w:ascii="Times New Roman" w:hAnsi="Times New Roman"/>
          <w:sz w:val="22"/>
          <w:szCs w:val="22"/>
        </w:rPr>
        <w:t xml:space="preserve">3: </w:t>
      </w:r>
      <w:r w:rsidRPr="00A175C2">
        <w:rPr>
          <w:rFonts w:ascii="Times New Roman" w:hAnsi="Times New Roman"/>
          <w:sz w:val="22"/>
          <w:szCs w:val="22"/>
        </w:rPr>
        <w:tab/>
        <w:t xml:space="preserve">We will review the agreements made during Rel-14 </w:t>
      </w:r>
      <w:proofErr w:type="spellStart"/>
      <w:r w:rsidRPr="00A175C2">
        <w:rPr>
          <w:rFonts w:ascii="Times New Roman" w:hAnsi="Times New Roman"/>
          <w:sz w:val="22"/>
          <w:szCs w:val="22"/>
        </w:rPr>
        <w:t>eLAA</w:t>
      </w:r>
      <w:proofErr w:type="spellEnd"/>
      <w:r w:rsidRPr="00A175C2">
        <w:rPr>
          <w:rFonts w:ascii="Times New Roman" w:hAnsi="Times New Roman"/>
          <w:sz w:val="22"/>
          <w:szCs w:val="22"/>
        </w:rPr>
        <w:t xml:space="preserve"> WI regarding the random access procedure to determine if they can be the solution for CFRA access for NR-U</w:t>
      </w:r>
    </w:p>
    <w:p w14:paraId="52A37A51"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p>
    <w:p w14:paraId="64984A51" w14:textId="77777777" w:rsidR="00235AD0" w:rsidRPr="00BE51E5"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i/>
          <w:sz w:val="22"/>
          <w:szCs w:val="22"/>
          <w:u w:val="single"/>
        </w:rPr>
      </w:pPr>
      <w:r w:rsidRPr="00BE51E5">
        <w:rPr>
          <w:rFonts w:ascii="Times New Roman" w:hAnsi="Times New Roman"/>
          <w:i/>
          <w:sz w:val="22"/>
          <w:szCs w:val="22"/>
          <w:u w:val="single"/>
        </w:rPr>
        <w:t>RAN2-AH-1807:</w:t>
      </w:r>
    </w:p>
    <w:p w14:paraId="4167FDE9" w14:textId="77777777" w:rsidR="00235AD0" w:rsidRPr="00A175C2" w:rsidRDefault="00235AD0" w:rsidP="00235AD0">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p>
    <w:p w14:paraId="4D84B07B" w14:textId="77777777" w:rsidR="00235AD0" w:rsidRDefault="00235AD0"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rPr>
      </w:pPr>
      <w:r w:rsidRPr="00A175C2">
        <w:rPr>
          <w:rFonts w:ascii="Times New Roman" w:hAnsi="Times New Roman"/>
          <w:sz w:val="22"/>
          <w:szCs w:val="22"/>
        </w:rPr>
        <w:t>Both 2-step RACH procedures and enhancements to 4-step RACH for reduced transmission opportunities should be studied.</w:t>
      </w:r>
    </w:p>
    <w:p w14:paraId="621683FE" w14:textId="77777777" w:rsid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rPr>
      </w:pPr>
    </w:p>
    <w:p w14:paraId="14D2A4EE" w14:textId="658B0D61" w:rsidR="00312695" w:rsidRP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r w:rsidRPr="00312695">
        <w:rPr>
          <w:rFonts w:ascii="Times New Roman" w:hAnsi="Times New Roman"/>
          <w:i/>
          <w:sz w:val="22"/>
          <w:szCs w:val="22"/>
          <w:u w:val="single"/>
          <w:lang w:val="en-GB"/>
        </w:rPr>
        <w:t>RAN2#103:</w:t>
      </w:r>
    </w:p>
    <w:p w14:paraId="700E0963" w14:textId="77777777" w:rsid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228D2A2A" w14:textId="3BC02832" w:rsid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r w:rsidRPr="00312695">
        <w:rPr>
          <w:rFonts w:ascii="Times New Roman" w:hAnsi="Times New Roman"/>
          <w:sz w:val="22"/>
          <w:szCs w:val="22"/>
          <w:lang w:val="en-GB"/>
        </w:rPr>
        <w:t>RAN2 assumes that all Random access triggers in 38.300 9.2.6 may be applicable for 2-step CBRA.</w:t>
      </w:r>
    </w:p>
    <w:p w14:paraId="43760D25" w14:textId="77777777" w:rsidR="00C532AF" w:rsidRDefault="00C532AF"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22E32181" w14:textId="6D0E44B3" w:rsidR="00C532AF" w:rsidRPr="00EC039B" w:rsidRDefault="00C532AF"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i/>
          <w:sz w:val="22"/>
          <w:szCs w:val="22"/>
          <w:u w:val="single"/>
          <w:lang w:val="en-GB"/>
        </w:rPr>
      </w:pPr>
      <w:r w:rsidRPr="00EC039B">
        <w:rPr>
          <w:rFonts w:ascii="Times New Roman" w:hAnsi="Times New Roman"/>
          <w:i/>
          <w:sz w:val="22"/>
          <w:szCs w:val="22"/>
          <w:u w:val="single"/>
          <w:lang w:val="en-GB"/>
        </w:rPr>
        <w:t>RAN2#103bis:</w:t>
      </w:r>
    </w:p>
    <w:p w14:paraId="7E891C43" w14:textId="77777777" w:rsidR="00C532AF" w:rsidRDefault="00C532AF"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0ABC4FAA"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1.</w:t>
      </w:r>
      <w:r w:rsidRPr="00EC039B">
        <w:rPr>
          <w:rFonts w:ascii="Times New Roman" w:hAnsi="Times New Roman"/>
          <w:sz w:val="22"/>
          <w:szCs w:val="22"/>
          <w:lang w:val="en-GB"/>
        </w:rPr>
        <w:tab/>
        <w:t>From RAN2 perspective, the first message in 2-step RACH is a signal to detect the UE and a payload while the second message is for contention resolution for CBRA with a possible payload.</w:t>
      </w:r>
    </w:p>
    <w:p w14:paraId="7548D750"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2.</w:t>
      </w:r>
      <w:r w:rsidRPr="00EC039B">
        <w:rPr>
          <w:rFonts w:ascii="Times New Roman" w:hAnsi="Times New Roman"/>
          <w:sz w:val="22"/>
          <w:szCs w:val="22"/>
          <w:lang w:val="en-GB"/>
        </w:rPr>
        <w:tab/>
        <w:t>As a baseline, all the triggers for 4-step RACH are also applicable to 2-step RACH with the following caveats: 1</w:t>
      </w:r>
      <w:proofErr w:type="gramStart"/>
      <w:r w:rsidRPr="00EC039B">
        <w:rPr>
          <w:rFonts w:ascii="Times New Roman" w:hAnsi="Times New Roman"/>
          <w:sz w:val="22"/>
          <w:szCs w:val="22"/>
          <w:lang w:val="en-GB"/>
        </w:rPr>
        <w:t>-)</w:t>
      </w:r>
      <w:proofErr w:type="gramEnd"/>
      <w:r w:rsidRPr="00EC039B">
        <w:rPr>
          <w:rFonts w:ascii="Times New Roman" w:hAnsi="Times New Roman"/>
          <w:sz w:val="22"/>
          <w:szCs w:val="22"/>
          <w:lang w:val="en-GB"/>
        </w:rPr>
        <w:t xml:space="preserve"> SI request, BFR cases need further study. </w:t>
      </w:r>
      <w:proofErr w:type="gramStart"/>
      <w:r w:rsidRPr="00EC039B">
        <w:rPr>
          <w:rFonts w:ascii="Times New Roman" w:hAnsi="Times New Roman"/>
          <w:sz w:val="22"/>
          <w:szCs w:val="22"/>
          <w:lang w:val="en-GB"/>
        </w:rPr>
        <w:t>2-)</w:t>
      </w:r>
      <w:proofErr w:type="gramEnd"/>
      <w:r w:rsidRPr="00EC039B">
        <w:rPr>
          <w:rFonts w:ascii="Times New Roman" w:hAnsi="Times New Roman"/>
          <w:sz w:val="22"/>
          <w:szCs w:val="22"/>
          <w:lang w:val="en-GB"/>
        </w:rPr>
        <w:t xml:space="preserve"> How timing advance and grants are obtained for first message should be taken into account.</w:t>
      </w:r>
    </w:p>
    <w:p w14:paraId="06791EDD"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3.</w:t>
      </w:r>
      <w:r w:rsidRPr="00EC039B">
        <w:rPr>
          <w:rFonts w:ascii="Times New Roman" w:hAnsi="Times New Roman"/>
          <w:sz w:val="22"/>
          <w:szCs w:val="22"/>
          <w:lang w:val="en-GB"/>
        </w:rPr>
        <w:tab/>
      </w:r>
      <w:r w:rsidRPr="009F14D0">
        <w:rPr>
          <w:rFonts w:ascii="Times New Roman" w:hAnsi="Times New Roman"/>
          <w:sz w:val="22"/>
          <w:szCs w:val="22"/>
          <w:highlight w:val="yellow"/>
          <w:lang w:val="en-GB"/>
        </w:rPr>
        <w:t>The first message for 2-step RACH will at least include the equivalent information which is transmitted in msg3 for 4-step RACH. RAN1 input will be needed for the payload size.</w:t>
      </w:r>
    </w:p>
    <w:p w14:paraId="6FA1AF11"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4.</w:t>
      </w:r>
      <w:r w:rsidRPr="00EC039B">
        <w:rPr>
          <w:rFonts w:ascii="Times New Roman" w:hAnsi="Times New Roman"/>
          <w:sz w:val="22"/>
          <w:szCs w:val="22"/>
          <w:lang w:val="en-GB"/>
        </w:rPr>
        <w:tab/>
        <w:t>CFRA for 2-step RACH is supported.</w:t>
      </w:r>
    </w:p>
    <w:p w14:paraId="28C61484"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5.</w:t>
      </w:r>
      <w:r w:rsidRPr="00EC039B">
        <w:rPr>
          <w:rFonts w:ascii="Times New Roman" w:hAnsi="Times New Roman"/>
          <w:sz w:val="22"/>
          <w:szCs w:val="22"/>
          <w:lang w:val="en-GB"/>
        </w:rPr>
        <w:tab/>
        <w:t>Contention resolution in 2-step RACH will be done by including a UE identifier in the first message which is echoed in the second message. The type of UE identifier(s) is FFS.</w:t>
      </w:r>
    </w:p>
    <w:p w14:paraId="520DD0D0"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6.</w:t>
      </w:r>
      <w:r w:rsidRPr="00EC039B">
        <w:rPr>
          <w:rFonts w:ascii="Times New Roman" w:hAnsi="Times New Roman"/>
          <w:sz w:val="22"/>
          <w:szCs w:val="22"/>
          <w:lang w:val="en-GB"/>
        </w:rPr>
        <w:tab/>
        <w:t xml:space="preserve">Fall-back from 2-step RACH to 4-step RACH is supported. Doing this after </w:t>
      </w:r>
      <w:proofErr w:type="spellStart"/>
      <w:r w:rsidRPr="00EC039B">
        <w:rPr>
          <w:rFonts w:ascii="Times New Roman" w:hAnsi="Times New Roman"/>
          <w:sz w:val="22"/>
          <w:szCs w:val="22"/>
          <w:lang w:val="en-GB"/>
        </w:rPr>
        <w:t>msgA</w:t>
      </w:r>
      <w:proofErr w:type="spellEnd"/>
      <w:r w:rsidRPr="00EC039B">
        <w:rPr>
          <w:rFonts w:ascii="Times New Roman" w:hAnsi="Times New Roman"/>
          <w:sz w:val="22"/>
          <w:szCs w:val="22"/>
          <w:lang w:val="en-GB"/>
        </w:rPr>
        <w:t xml:space="preserve"> will need support from physical layer perspective.</w:t>
      </w:r>
    </w:p>
    <w:p w14:paraId="771092A0" w14:textId="77777777" w:rsidR="00EC039B" w:rsidRPr="00EC039B"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7.</w:t>
      </w:r>
      <w:r w:rsidRPr="00EC039B">
        <w:rPr>
          <w:rFonts w:ascii="Times New Roman" w:hAnsi="Times New Roman"/>
          <w:sz w:val="22"/>
          <w:szCs w:val="22"/>
          <w:lang w:val="en-GB"/>
        </w:rPr>
        <w:tab/>
        <w:t>Additional opportunities for RACH transmissions, e.g. in time or frequency domain, should be supported for 2-step RACH.</w:t>
      </w:r>
    </w:p>
    <w:p w14:paraId="576E8BB9" w14:textId="662AACFB" w:rsidR="00C532AF" w:rsidRDefault="00EC039B" w:rsidP="00EC039B">
      <w:pPr>
        <w:pStyle w:val="Doc-text2"/>
        <w:pBdr>
          <w:top w:val="single" w:sz="4" w:space="1" w:color="auto"/>
          <w:left w:val="single" w:sz="4" w:space="4" w:color="auto"/>
          <w:bottom w:val="single" w:sz="4" w:space="1" w:color="auto"/>
          <w:right w:val="single" w:sz="4" w:space="4" w:color="auto"/>
        </w:pBdr>
        <w:tabs>
          <w:tab w:val="left" w:pos="1276"/>
        </w:tabs>
        <w:ind w:left="1276" w:hanging="17"/>
        <w:rPr>
          <w:rFonts w:ascii="Times New Roman" w:hAnsi="Times New Roman"/>
          <w:sz w:val="22"/>
          <w:szCs w:val="22"/>
          <w:lang w:val="en-GB"/>
        </w:rPr>
      </w:pPr>
      <w:r w:rsidRPr="00EC039B">
        <w:rPr>
          <w:rFonts w:ascii="Times New Roman" w:hAnsi="Times New Roman"/>
          <w:sz w:val="22"/>
          <w:szCs w:val="22"/>
          <w:lang w:val="en-GB"/>
        </w:rPr>
        <w:t>8.</w:t>
      </w:r>
      <w:r>
        <w:rPr>
          <w:rFonts w:ascii="Times New Roman" w:hAnsi="Times New Roman"/>
          <w:sz w:val="22"/>
          <w:szCs w:val="22"/>
          <w:lang w:val="en-GB"/>
        </w:rPr>
        <w:tab/>
      </w:r>
      <w:r w:rsidRPr="00EC039B">
        <w:rPr>
          <w:rFonts w:ascii="Times New Roman" w:hAnsi="Times New Roman"/>
          <w:sz w:val="22"/>
          <w:szCs w:val="22"/>
          <w:lang w:val="en-GB"/>
        </w:rPr>
        <w:t xml:space="preserve">Assuming 2-step RACH is used for initial access, the parameters for 2-step RACH and a grant for </w:t>
      </w:r>
      <w:proofErr w:type="spellStart"/>
      <w:r w:rsidRPr="00EC039B">
        <w:rPr>
          <w:rFonts w:ascii="Times New Roman" w:hAnsi="Times New Roman"/>
          <w:sz w:val="22"/>
          <w:szCs w:val="22"/>
          <w:lang w:val="en-GB"/>
        </w:rPr>
        <w:t>msgA</w:t>
      </w:r>
      <w:proofErr w:type="spellEnd"/>
      <w:r w:rsidRPr="00EC039B">
        <w:rPr>
          <w:rFonts w:ascii="Times New Roman" w:hAnsi="Times New Roman"/>
          <w:sz w:val="22"/>
          <w:szCs w:val="22"/>
          <w:lang w:val="en-GB"/>
        </w:rPr>
        <w:t xml:space="preserve"> will be broadcasted.</w:t>
      </w:r>
    </w:p>
    <w:p w14:paraId="04B72B01" w14:textId="77777777" w:rsidR="00312695" w:rsidRPr="00312695" w:rsidRDefault="00312695" w:rsidP="00235AD0">
      <w:pPr>
        <w:pStyle w:val="Doc-text2"/>
        <w:pBdr>
          <w:top w:val="single" w:sz="4" w:space="1" w:color="auto"/>
          <w:left w:val="single" w:sz="4" w:space="4" w:color="auto"/>
          <w:bottom w:val="single" w:sz="4" w:space="1" w:color="auto"/>
          <w:right w:val="single" w:sz="4" w:space="4" w:color="auto"/>
        </w:pBdr>
        <w:tabs>
          <w:tab w:val="clear" w:pos="1622"/>
          <w:tab w:val="left" w:pos="1276"/>
        </w:tabs>
        <w:ind w:left="1276" w:hanging="17"/>
        <w:rPr>
          <w:rFonts w:ascii="Times New Roman" w:hAnsi="Times New Roman"/>
          <w:sz w:val="22"/>
          <w:szCs w:val="22"/>
          <w:lang w:val="en-GB"/>
        </w:rPr>
      </w:pPr>
    </w:p>
    <w:p w14:paraId="556D03EF" w14:textId="77777777" w:rsidR="00C002B2" w:rsidRDefault="00C002B2" w:rsidP="00196902">
      <w:pPr>
        <w:widowControl w:val="0"/>
        <w:overflowPunct/>
        <w:autoSpaceDE/>
        <w:autoSpaceDN/>
        <w:adjustRightInd/>
        <w:spacing w:after="60"/>
        <w:textAlignment w:val="auto"/>
      </w:pPr>
    </w:p>
    <w:p w14:paraId="5F2C3AC6" w14:textId="0166CB2F" w:rsidR="00B73696" w:rsidRDefault="005A05D3" w:rsidP="0030648E">
      <w:r>
        <w:t xml:space="preserve">In this contribution, </w:t>
      </w:r>
      <w:r w:rsidR="00E021C0">
        <w:t xml:space="preserve">in order to clarify the usage of 2-step RACH, we list </w:t>
      </w:r>
      <w:r w:rsidR="001D643A">
        <w:t xml:space="preserve">each </w:t>
      </w:r>
      <w:r w:rsidR="007145FF">
        <w:t xml:space="preserve">RACH </w:t>
      </w:r>
      <w:r w:rsidR="001D643A">
        <w:t>trigger event</w:t>
      </w:r>
      <w:r w:rsidR="00E021C0">
        <w:t xml:space="preserve"> in 38.300 </w:t>
      </w:r>
      <w:r w:rsidR="007145FF">
        <w:t xml:space="preserve">(clause </w:t>
      </w:r>
      <w:r w:rsidR="00E021C0">
        <w:t>9.2.6</w:t>
      </w:r>
      <w:r w:rsidR="007145FF">
        <w:t>)</w:t>
      </w:r>
      <w:r w:rsidR="00E021C0">
        <w:t xml:space="preserve"> and</w:t>
      </w:r>
      <w:r>
        <w:t xml:space="preserve"> </w:t>
      </w:r>
      <w:r w:rsidR="00E021C0">
        <w:t xml:space="preserve">our analysis of the </w:t>
      </w:r>
      <w:r w:rsidR="004268D4">
        <w:t xml:space="preserve">contents of </w:t>
      </w:r>
      <w:r w:rsidR="00820741">
        <w:t xml:space="preserve">the </w:t>
      </w:r>
      <w:r w:rsidR="001D643A">
        <w:t xml:space="preserve">corresponding </w:t>
      </w:r>
      <w:r w:rsidR="00820741">
        <w:t xml:space="preserve">payload in </w:t>
      </w:r>
      <w:proofErr w:type="spellStart"/>
      <w:r w:rsidR="00256BB7">
        <w:t>msgA</w:t>
      </w:r>
      <w:proofErr w:type="spellEnd"/>
      <w:r w:rsidR="00256BB7">
        <w:t xml:space="preserve"> and </w:t>
      </w:r>
      <w:proofErr w:type="spellStart"/>
      <w:r w:rsidR="00256BB7">
        <w:t>m</w:t>
      </w:r>
      <w:r w:rsidR="004268D4">
        <w:t>sgB</w:t>
      </w:r>
      <w:proofErr w:type="spellEnd"/>
      <w:r w:rsidR="00796ADF">
        <w:t>.</w:t>
      </w:r>
    </w:p>
    <w:p w14:paraId="3AC10C50" w14:textId="0902AD10" w:rsidR="005C149D" w:rsidRDefault="00291158" w:rsidP="00DF1FD3">
      <w:pPr>
        <w:pStyle w:val="Heading1"/>
      </w:pPr>
      <w:r>
        <w:lastRenderedPageBreak/>
        <w:t xml:space="preserve">2 </w:t>
      </w:r>
      <w:r w:rsidR="00820741">
        <w:t>Discussion</w:t>
      </w:r>
    </w:p>
    <w:p w14:paraId="40387B0F" w14:textId="069F24E2" w:rsidR="0063207B" w:rsidRDefault="0063207B" w:rsidP="00B966A2">
      <w:pPr>
        <w:pStyle w:val="Heading2"/>
      </w:pPr>
      <w:r>
        <w:t xml:space="preserve">2.1 General principles on </w:t>
      </w:r>
      <w:proofErr w:type="spellStart"/>
      <w:r>
        <w:t>msgA</w:t>
      </w:r>
      <w:proofErr w:type="spellEnd"/>
      <w:r>
        <w:t xml:space="preserve"> and </w:t>
      </w:r>
      <w:proofErr w:type="spellStart"/>
      <w:r>
        <w:t>msgB</w:t>
      </w:r>
      <w:proofErr w:type="spellEnd"/>
      <w:r>
        <w:t xml:space="preserve"> contents</w:t>
      </w:r>
    </w:p>
    <w:p w14:paraId="7262A1B1" w14:textId="77777777" w:rsidR="0063207B" w:rsidRDefault="0063207B" w:rsidP="0063207B">
      <w:r>
        <w:t xml:space="preserve">Our analysis of the contents of </w:t>
      </w:r>
      <w:proofErr w:type="spellStart"/>
      <w:r>
        <w:t>msgA</w:t>
      </w:r>
      <w:proofErr w:type="spellEnd"/>
      <w:r>
        <w:t xml:space="preserve"> and </w:t>
      </w:r>
      <w:proofErr w:type="spellStart"/>
      <w:r>
        <w:t>msgB</w:t>
      </w:r>
      <w:proofErr w:type="spellEnd"/>
      <w:r>
        <w:t xml:space="preserve"> for 2-step RACH is based on the following principles:</w:t>
      </w:r>
    </w:p>
    <w:p w14:paraId="6DF261CF" w14:textId="083D1C81" w:rsidR="0063207B" w:rsidRDefault="0063207B" w:rsidP="00B966A2">
      <w:pPr>
        <w:pStyle w:val="ListParagraph"/>
        <w:numPr>
          <w:ilvl w:val="0"/>
          <w:numId w:val="51"/>
        </w:numPr>
      </w:pPr>
      <w:r>
        <w:t xml:space="preserve">The payload of </w:t>
      </w:r>
      <w:proofErr w:type="spellStart"/>
      <w:r>
        <w:t>msgA</w:t>
      </w:r>
      <w:proofErr w:type="spellEnd"/>
      <w:r>
        <w:t xml:space="preserve"> contains </w:t>
      </w:r>
      <w:r w:rsidR="00E50714">
        <w:t xml:space="preserve">equivalent </w:t>
      </w:r>
      <w:r>
        <w:t>information as msg3 of 4-step RACH, i.e. either an RRC message or a MAC CE with a UE identifier, and optionally other RRC messages or MAC CEs such as BSR.</w:t>
      </w:r>
    </w:p>
    <w:p w14:paraId="0C3CE06A" w14:textId="7068D65E" w:rsidR="00F70908" w:rsidRDefault="00F70908" w:rsidP="00B966A2">
      <w:pPr>
        <w:pStyle w:val="ListParagraph"/>
        <w:numPr>
          <w:ilvl w:val="0"/>
          <w:numId w:val="51"/>
        </w:numPr>
      </w:pPr>
      <w:proofErr w:type="spellStart"/>
      <w:proofErr w:type="gramStart"/>
      <w:r>
        <w:t>msgB</w:t>
      </w:r>
      <w:proofErr w:type="spellEnd"/>
      <w:proofErr w:type="gramEnd"/>
      <w:r>
        <w:t xml:space="preserve"> contains equivalent information as the combination of msg2 and msg4 in 4-step RACH, i.e. RAR and optionally an RRC message and MAC CE(s).</w:t>
      </w:r>
    </w:p>
    <w:p w14:paraId="1AF90B4C" w14:textId="6C5869E2" w:rsidR="00E50714" w:rsidRDefault="0063207B" w:rsidP="00F70908">
      <w:pPr>
        <w:pStyle w:val="ListParagraph"/>
        <w:numPr>
          <w:ilvl w:val="0"/>
          <w:numId w:val="51"/>
        </w:numPr>
      </w:pPr>
      <w:r>
        <w:t xml:space="preserve">The </w:t>
      </w:r>
      <w:proofErr w:type="spellStart"/>
      <w:r>
        <w:t>msgB</w:t>
      </w:r>
      <w:proofErr w:type="spellEnd"/>
      <w:r>
        <w:t xml:space="preserve"> contents are listed for the response for a single UE. However it may be possible for one </w:t>
      </w:r>
      <w:proofErr w:type="spellStart"/>
      <w:r>
        <w:t>msgB</w:t>
      </w:r>
      <w:proofErr w:type="spellEnd"/>
      <w:r>
        <w:t xml:space="preserve"> to contain response for multiple UEs, as discussed in our contribution </w:t>
      </w:r>
      <w:r>
        <w:fldChar w:fldCharType="begin"/>
      </w:r>
      <w:r>
        <w:instrText xml:space="preserve"> REF _Ref528584773 \r \h </w:instrText>
      </w:r>
      <w:r>
        <w:fldChar w:fldCharType="separate"/>
      </w:r>
      <w:r>
        <w:t>[5]</w:t>
      </w:r>
      <w:r>
        <w:fldChar w:fldCharType="end"/>
      </w:r>
      <w:r>
        <w:t xml:space="preserve">, in which case the fields listed for </w:t>
      </w:r>
      <w:proofErr w:type="spellStart"/>
      <w:r>
        <w:t>msgB</w:t>
      </w:r>
      <w:proofErr w:type="spellEnd"/>
      <w:r>
        <w:t xml:space="preserve"> below could be repeated multiple times in a single message.</w:t>
      </w:r>
    </w:p>
    <w:p w14:paraId="49617C0D" w14:textId="1D5900A4" w:rsidR="00E50714" w:rsidRDefault="00E50714" w:rsidP="00B966A2">
      <w:pPr>
        <w:pStyle w:val="ListParagraph"/>
        <w:numPr>
          <w:ilvl w:val="0"/>
          <w:numId w:val="51"/>
        </w:numPr>
      </w:pPr>
      <w:r>
        <w:t xml:space="preserve">Contention resolution could be achieved by either addressing </w:t>
      </w:r>
      <w:proofErr w:type="spellStart"/>
      <w:r>
        <w:t>msgB</w:t>
      </w:r>
      <w:proofErr w:type="spellEnd"/>
      <w:r>
        <w:t xml:space="preserve"> to the unique UE identifier in </w:t>
      </w:r>
      <w:proofErr w:type="spellStart"/>
      <w:r>
        <w:t>msgA</w:t>
      </w:r>
      <w:proofErr w:type="spellEnd"/>
      <w:r>
        <w:t>, or by explicitly including a UE Contention Resolution MAC CE in the message</w:t>
      </w:r>
      <w:r w:rsidR="00F70908">
        <w:t>, as in legacy 4-step RACH in LTE/NR.</w:t>
      </w:r>
    </w:p>
    <w:p w14:paraId="6FCAC6B3" w14:textId="41E4C029" w:rsidR="00E50714" w:rsidRDefault="00E50714" w:rsidP="00B966A2">
      <w:pPr>
        <w:pStyle w:val="ListParagraph"/>
        <w:numPr>
          <w:ilvl w:val="0"/>
          <w:numId w:val="51"/>
        </w:numPr>
      </w:pPr>
      <w:r>
        <w:t xml:space="preserve">Fall-back to 4-step RACH can be indicated by the network by </w:t>
      </w:r>
      <w:r w:rsidR="00F70908">
        <w:t xml:space="preserve">one of the following options: a) </w:t>
      </w:r>
      <w:r>
        <w:t xml:space="preserve">including the UL grant in </w:t>
      </w:r>
      <w:proofErr w:type="spellStart"/>
      <w:r>
        <w:t>msgB</w:t>
      </w:r>
      <w:proofErr w:type="spellEnd"/>
      <w:r w:rsidR="00F70908">
        <w:t xml:space="preserve">, b) transmitting legacy msg2 in 4-step RACH instead of </w:t>
      </w:r>
      <w:proofErr w:type="spellStart"/>
      <w:r w:rsidR="00F70908">
        <w:t>msgB</w:t>
      </w:r>
      <w:proofErr w:type="spellEnd"/>
      <w:r w:rsidR="00F70908">
        <w:t xml:space="preserve">, c) some form of explicit indication in </w:t>
      </w:r>
      <w:proofErr w:type="spellStart"/>
      <w:r w:rsidR="00F70908">
        <w:t>msgB</w:t>
      </w:r>
      <w:proofErr w:type="spellEnd"/>
      <w:r w:rsidR="00F70908">
        <w:t>. For the remainder of this document, we assume option a).</w:t>
      </w:r>
    </w:p>
    <w:p w14:paraId="53CC4CBF" w14:textId="4B7527E0" w:rsidR="0020211B" w:rsidRDefault="0020211B" w:rsidP="00B966A2">
      <w:pPr>
        <w:pStyle w:val="ListParagraph"/>
        <w:numPr>
          <w:ilvl w:val="0"/>
          <w:numId w:val="51"/>
        </w:numPr>
      </w:pPr>
      <w:r>
        <w:t xml:space="preserve">UL grant in </w:t>
      </w:r>
      <w:proofErr w:type="spellStart"/>
      <w:r>
        <w:t>msgB</w:t>
      </w:r>
      <w:proofErr w:type="spellEnd"/>
      <w:r>
        <w:t xml:space="preserve"> can be optionally used for transmitting RRC complete message in some scenarios. In this case, an explicit indication may be needed from the network to differentiate the case when the UL grant is for the fall-back to 4-step RACH.</w:t>
      </w:r>
    </w:p>
    <w:p w14:paraId="4E590BC0" w14:textId="4D37C9FE" w:rsidR="00F70908" w:rsidRDefault="00F70908" w:rsidP="00B966A2">
      <w:pPr>
        <w:pStyle w:val="ListParagraph"/>
        <w:numPr>
          <w:ilvl w:val="0"/>
          <w:numId w:val="51"/>
        </w:numPr>
      </w:pPr>
      <w:r>
        <w:t xml:space="preserve">In some scenarios, it may be possible for </w:t>
      </w:r>
      <w:proofErr w:type="spellStart"/>
      <w:r>
        <w:t>msgA</w:t>
      </w:r>
      <w:proofErr w:type="spellEnd"/>
      <w:r>
        <w:t xml:space="preserve"> or </w:t>
      </w:r>
      <w:proofErr w:type="spellStart"/>
      <w:r>
        <w:t>msgB</w:t>
      </w:r>
      <w:proofErr w:type="spellEnd"/>
      <w:r>
        <w:t xml:space="preserve"> to contain additional MAC CEs such as PHR, however these are not listed because we think that they are not essential to the discussions below.</w:t>
      </w:r>
    </w:p>
    <w:p w14:paraId="776FBC5A" w14:textId="4AB1DBA4" w:rsidR="00F70908" w:rsidRDefault="00F70908" w:rsidP="00B966A2">
      <w:r>
        <w:t xml:space="preserve">These principles </w:t>
      </w:r>
      <w:r w:rsidR="00827AE3">
        <w:t>are</w:t>
      </w:r>
      <w:r>
        <w:t xml:space="preserve"> captured in the proposals below:</w:t>
      </w:r>
    </w:p>
    <w:p w14:paraId="64BA0837" w14:textId="405FED4A" w:rsidR="0063207B" w:rsidRPr="00F70908" w:rsidRDefault="00F70908" w:rsidP="00B966A2">
      <w:pPr>
        <w:rPr>
          <w:b/>
        </w:rPr>
      </w:pPr>
      <w:r w:rsidRPr="00F70908">
        <w:rPr>
          <w:b/>
        </w:rPr>
        <w:t xml:space="preserve">Proposal 1: </w:t>
      </w:r>
      <w:proofErr w:type="spellStart"/>
      <w:r w:rsidRPr="00F70908">
        <w:rPr>
          <w:b/>
        </w:rPr>
        <w:t>msgB</w:t>
      </w:r>
      <w:proofErr w:type="spellEnd"/>
      <w:r w:rsidRPr="00F70908">
        <w:rPr>
          <w:b/>
        </w:rPr>
        <w:t xml:space="preserve"> contains equivalent information as the combination of msg2 and msg4 in 4-step RACH, i.e. RAR and optionally an RRC message and MAC CE(s).</w:t>
      </w:r>
    </w:p>
    <w:p w14:paraId="788278C4" w14:textId="75E97AB3" w:rsidR="00F70908" w:rsidRPr="00F70908" w:rsidRDefault="00F70908" w:rsidP="00B966A2">
      <w:pPr>
        <w:rPr>
          <w:b/>
        </w:rPr>
      </w:pPr>
      <w:r w:rsidRPr="00F70908">
        <w:rPr>
          <w:b/>
        </w:rPr>
        <w:t xml:space="preserve">Proposal 2: Fall-back to 4-step RACH is indicated by the network by including the UL grant in </w:t>
      </w:r>
      <w:proofErr w:type="spellStart"/>
      <w:r w:rsidRPr="00F70908">
        <w:rPr>
          <w:b/>
        </w:rPr>
        <w:t>msgB</w:t>
      </w:r>
      <w:proofErr w:type="spellEnd"/>
      <w:r w:rsidRPr="00F70908">
        <w:rPr>
          <w:b/>
        </w:rPr>
        <w:t>.</w:t>
      </w:r>
    </w:p>
    <w:p w14:paraId="36EB28D8" w14:textId="2B3C2C75" w:rsidR="00F70908" w:rsidRPr="00F70908" w:rsidRDefault="00F70908" w:rsidP="00B966A2">
      <w:pPr>
        <w:rPr>
          <w:b/>
        </w:rPr>
      </w:pPr>
      <w:r w:rsidRPr="00F70908">
        <w:rPr>
          <w:b/>
        </w:rPr>
        <w:t>Proposal 3: If UL grant is used for transmitting RRC (complete) message in some scenarios, an explicit indication is sent by the network to use the UL grant to fall-back to 4-step RACH.</w:t>
      </w:r>
    </w:p>
    <w:p w14:paraId="6F7B1D54" w14:textId="2443FA8C" w:rsidR="00480BB2" w:rsidRDefault="00146954" w:rsidP="00146954">
      <w:pPr>
        <w:pStyle w:val="Heading2"/>
      </w:pPr>
      <w:r>
        <w:t>2.</w:t>
      </w:r>
      <w:r w:rsidR="00E50714">
        <w:t>2</w:t>
      </w:r>
      <w:r>
        <w:t xml:space="preserve"> </w:t>
      </w:r>
      <w:r w:rsidRPr="00146954">
        <w:t>Initial access from RRC_IDLE</w:t>
      </w:r>
    </w:p>
    <w:tbl>
      <w:tblPr>
        <w:tblStyle w:val="TableGrid"/>
        <w:tblW w:w="0" w:type="auto"/>
        <w:tblLook w:val="04A0" w:firstRow="1" w:lastRow="0" w:firstColumn="1" w:lastColumn="0" w:noHBand="0" w:noVBand="1"/>
      </w:tblPr>
      <w:tblGrid>
        <w:gridCol w:w="3485"/>
        <w:gridCol w:w="1613"/>
        <w:gridCol w:w="5357"/>
      </w:tblGrid>
      <w:tr w:rsidR="006B5C6D" w:rsidRPr="00C67B26" w14:paraId="7BE6FEBB" w14:textId="7B8D3ABF" w:rsidTr="00410497">
        <w:tc>
          <w:tcPr>
            <w:tcW w:w="3485" w:type="dxa"/>
          </w:tcPr>
          <w:p w14:paraId="04980B59" w14:textId="7A0D6EF8" w:rsidR="006B5C6D" w:rsidRPr="00C67B26" w:rsidRDefault="00256BB7" w:rsidP="00480BB2">
            <w:pPr>
              <w:rPr>
                <w:b/>
                <w:sz w:val="16"/>
                <w:szCs w:val="16"/>
              </w:rPr>
            </w:pPr>
            <w:proofErr w:type="spellStart"/>
            <w:r>
              <w:rPr>
                <w:b/>
                <w:sz w:val="16"/>
                <w:szCs w:val="16"/>
              </w:rPr>
              <w:t>m</w:t>
            </w:r>
            <w:r w:rsidR="006B5C6D" w:rsidRPr="00C67B26">
              <w:rPr>
                <w:b/>
                <w:sz w:val="16"/>
                <w:szCs w:val="16"/>
              </w:rPr>
              <w:t>sgA</w:t>
            </w:r>
            <w:proofErr w:type="spellEnd"/>
          </w:p>
        </w:tc>
        <w:tc>
          <w:tcPr>
            <w:tcW w:w="1613" w:type="dxa"/>
          </w:tcPr>
          <w:p w14:paraId="57F8122C" w14:textId="245C508F" w:rsidR="006B5C6D" w:rsidRPr="00C67B26" w:rsidRDefault="00410497" w:rsidP="00480BB2">
            <w:pPr>
              <w:rPr>
                <w:b/>
                <w:sz w:val="16"/>
                <w:szCs w:val="16"/>
              </w:rPr>
            </w:pPr>
            <w:r w:rsidRPr="00C67B26">
              <w:rPr>
                <w:b/>
                <w:sz w:val="16"/>
                <w:szCs w:val="16"/>
              </w:rPr>
              <w:t>Size</w:t>
            </w:r>
          </w:p>
        </w:tc>
        <w:tc>
          <w:tcPr>
            <w:tcW w:w="5357" w:type="dxa"/>
          </w:tcPr>
          <w:p w14:paraId="7413A393" w14:textId="5EEF89C6" w:rsidR="006B5C6D" w:rsidRPr="00C67B26" w:rsidRDefault="0063207B" w:rsidP="00480BB2">
            <w:pPr>
              <w:rPr>
                <w:b/>
                <w:sz w:val="16"/>
                <w:szCs w:val="16"/>
              </w:rPr>
            </w:pPr>
            <w:r>
              <w:rPr>
                <w:b/>
                <w:sz w:val="16"/>
                <w:szCs w:val="16"/>
              </w:rPr>
              <w:t>Comments</w:t>
            </w:r>
          </w:p>
        </w:tc>
      </w:tr>
      <w:tr w:rsidR="006B5C6D" w:rsidRPr="00C67B26" w14:paraId="592751A8" w14:textId="307737B6" w:rsidTr="00410497">
        <w:tc>
          <w:tcPr>
            <w:tcW w:w="3485" w:type="dxa"/>
          </w:tcPr>
          <w:p w14:paraId="67C748FD" w14:textId="6C90ECAF" w:rsidR="006B5C6D" w:rsidRPr="00C67B26" w:rsidRDefault="006B5C6D" w:rsidP="00480BB2">
            <w:pPr>
              <w:rPr>
                <w:sz w:val="16"/>
                <w:szCs w:val="16"/>
              </w:rPr>
            </w:pPr>
            <w:r w:rsidRPr="00C67B26">
              <w:rPr>
                <w:sz w:val="16"/>
                <w:szCs w:val="16"/>
              </w:rPr>
              <w:t xml:space="preserve">MAC </w:t>
            </w:r>
            <w:proofErr w:type="spellStart"/>
            <w:r w:rsidRPr="00C67B26">
              <w:rPr>
                <w:sz w:val="16"/>
                <w:szCs w:val="16"/>
              </w:rPr>
              <w:t>subheader</w:t>
            </w:r>
            <w:proofErr w:type="spellEnd"/>
            <w:r w:rsidR="00410497" w:rsidRPr="00C67B26">
              <w:rPr>
                <w:sz w:val="16"/>
                <w:szCs w:val="16"/>
              </w:rPr>
              <w:t xml:space="preserve"> (for UL CCCH)</w:t>
            </w:r>
          </w:p>
        </w:tc>
        <w:tc>
          <w:tcPr>
            <w:tcW w:w="1613" w:type="dxa"/>
          </w:tcPr>
          <w:p w14:paraId="6347F1E4" w14:textId="213CBC0F" w:rsidR="006B5C6D" w:rsidRPr="00C67B26" w:rsidRDefault="006B5C6D" w:rsidP="00480BB2">
            <w:pPr>
              <w:rPr>
                <w:sz w:val="16"/>
                <w:szCs w:val="16"/>
              </w:rPr>
            </w:pPr>
            <w:r w:rsidRPr="00C67B26">
              <w:rPr>
                <w:sz w:val="16"/>
                <w:szCs w:val="16"/>
              </w:rPr>
              <w:t>1</w:t>
            </w:r>
            <w:r w:rsidR="00410497" w:rsidRPr="00C67B26">
              <w:rPr>
                <w:sz w:val="16"/>
                <w:szCs w:val="16"/>
              </w:rPr>
              <w:t xml:space="preserve"> byte</w:t>
            </w:r>
          </w:p>
        </w:tc>
        <w:tc>
          <w:tcPr>
            <w:tcW w:w="5357" w:type="dxa"/>
          </w:tcPr>
          <w:p w14:paraId="68A11DF4" w14:textId="51C74A61" w:rsidR="006B5C6D" w:rsidRPr="00C67B26" w:rsidRDefault="006B5C6D" w:rsidP="00410497">
            <w:pPr>
              <w:rPr>
                <w:sz w:val="16"/>
                <w:szCs w:val="16"/>
              </w:rPr>
            </w:pPr>
            <w:r w:rsidRPr="00C67B26">
              <w:rPr>
                <w:sz w:val="16"/>
                <w:szCs w:val="16"/>
              </w:rPr>
              <w:t>R/LCID fields</w:t>
            </w:r>
          </w:p>
        </w:tc>
      </w:tr>
      <w:tr w:rsidR="006B5C6D" w:rsidRPr="00C67B26" w14:paraId="34CA9AA9" w14:textId="0806F582" w:rsidTr="00410497">
        <w:tc>
          <w:tcPr>
            <w:tcW w:w="3485" w:type="dxa"/>
          </w:tcPr>
          <w:p w14:paraId="547486FA" w14:textId="4967C564" w:rsidR="006B5C6D" w:rsidRPr="00C67B26" w:rsidRDefault="006B5C6D" w:rsidP="00480BB2">
            <w:pPr>
              <w:rPr>
                <w:sz w:val="16"/>
                <w:szCs w:val="16"/>
              </w:rPr>
            </w:pPr>
            <w:proofErr w:type="spellStart"/>
            <w:r w:rsidRPr="00C67B26">
              <w:rPr>
                <w:sz w:val="16"/>
                <w:szCs w:val="16"/>
              </w:rPr>
              <w:t>RRCSetupRequest</w:t>
            </w:r>
            <w:proofErr w:type="spellEnd"/>
          </w:p>
        </w:tc>
        <w:tc>
          <w:tcPr>
            <w:tcW w:w="1613" w:type="dxa"/>
          </w:tcPr>
          <w:p w14:paraId="156B02B5" w14:textId="32075C13" w:rsidR="006B5C6D" w:rsidRPr="00C67B26" w:rsidRDefault="006B5C6D" w:rsidP="00480BB2">
            <w:pPr>
              <w:rPr>
                <w:sz w:val="16"/>
                <w:szCs w:val="16"/>
              </w:rPr>
            </w:pPr>
            <w:r w:rsidRPr="00C67B26">
              <w:rPr>
                <w:sz w:val="16"/>
                <w:szCs w:val="16"/>
              </w:rPr>
              <w:t>6</w:t>
            </w:r>
            <w:r w:rsidR="00410497" w:rsidRPr="00C67B26">
              <w:rPr>
                <w:sz w:val="16"/>
                <w:szCs w:val="16"/>
              </w:rPr>
              <w:t xml:space="preserve"> bytes</w:t>
            </w:r>
          </w:p>
        </w:tc>
        <w:tc>
          <w:tcPr>
            <w:tcW w:w="5357" w:type="dxa"/>
          </w:tcPr>
          <w:p w14:paraId="0E0523DE" w14:textId="0D7CE6E7" w:rsidR="006B5C6D" w:rsidRPr="00C67B26" w:rsidRDefault="00410497" w:rsidP="00480BB2">
            <w:pPr>
              <w:rPr>
                <w:sz w:val="16"/>
                <w:szCs w:val="16"/>
              </w:rPr>
            </w:pPr>
            <w:r w:rsidRPr="00C67B26">
              <w:rPr>
                <w:sz w:val="16"/>
                <w:szCs w:val="16"/>
              </w:rPr>
              <w:t>UL RRC message</w:t>
            </w:r>
          </w:p>
        </w:tc>
      </w:tr>
    </w:tbl>
    <w:p w14:paraId="3626C67E" w14:textId="77777777" w:rsidR="00146954" w:rsidRDefault="00146954" w:rsidP="00480BB2"/>
    <w:tbl>
      <w:tblPr>
        <w:tblStyle w:val="TableGrid"/>
        <w:tblW w:w="0" w:type="auto"/>
        <w:tblLook w:val="04A0" w:firstRow="1" w:lastRow="0" w:firstColumn="1" w:lastColumn="0" w:noHBand="0" w:noVBand="1"/>
      </w:tblPr>
      <w:tblGrid>
        <w:gridCol w:w="3485"/>
        <w:gridCol w:w="1613"/>
        <w:gridCol w:w="5357"/>
      </w:tblGrid>
      <w:tr w:rsidR="006B5C6D" w:rsidRPr="00C67B26" w14:paraId="4F8ACDFC" w14:textId="4032137A" w:rsidTr="00536E2E">
        <w:tc>
          <w:tcPr>
            <w:tcW w:w="3485" w:type="dxa"/>
          </w:tcPr>
          <w:p w14:paraId="4273F2E5" w14:textId="204FA698" w:rsidR="006B5C6D" w:rsidRPr="00C67B26" w:rsidRDefault="00256BB7" w:rsidP="00820741">
            <w:pPr>
              <w:rPr>
                <w:b/>
                <w:sz w:val="16"/>
                <w:szCs w:val="16"/>
              </w:rPr>
            </w:pPr>
            <w:proofErr w:type="spellStart"/>
            <w:r>
              <w:rPr>
                <w:b/>
                <w:sz w:val="16"/>
                <w:szCs w:val="16"/>
              </w:rPr>
              <w:t>msgB</w:t>
            </w:r>
            <w:proofErr w:type="spellEnd"/>
          </w:p>
        </w:tc>
        <w:tc>
          <w:tcPr>
            <w:tcW w:w="1613" w:type="dxa"/>
          </w:tcPr>
          <w:p w14:paraId="753A1028" w14:textId="510AAA86" w:rsidR="006B5C6D" w:rsidRPr="00C67B26" w:rsidRDefault="00410497" w:rsidP="00820741">
            <w:pPr>
              <w:rPr>
                <w:b/>
                <w:sz w:val="16"/>
                <w:szCs w:val="16"/>
              </w:rPr>
            </w:pPr>
            <w:r w:rsidRPr="00C67B26">
              <w:rPr>
                <w:b/>
                <w:sz w:val="16"/>
                <w:szCs w:val="16"/>
              </w:rPr>
              <w:t>Size</w:t>
            </w:r>
          </w:p>
        </w:tc>
        <w:tc>
          <w:tcPr>
            <w:tcW w:w="5357" w:type="dxa"/>
          </w:tcPr>
          <w:p w14:paraId="5C220CC1" w14:textId="2685649F" w:rsidR="006B5C6D" w:rsidRPr="00C67B26" w:rsidRDefault="0063207B" w:rsidP="00820741">
            <w:pPr>
              <w:rPr>
                <w:b/>
                <w:sz w:val="16"/>
                <w:szCs w:val="16"/>
              </w:rPr>
            </w:pPr>
            <w:r>
              <w:rPr>
                <w:b/>
                <w:sz w:val="16"/>
                <w:szCs w:val="16"/>
              </w:rPr>
              <w:t>Comments</w:t>
            </w:r>
          </w:p>
        </w:tc>
      </w:tr>
      <w:tr w:rsidR="006B5C6D" w:rsidRPr="00C67B26" w14:paraId="57A56D22" w14:textId="2150355C" w:rsidTr="00536E2E">
        <w:tc>
          <w:tcPr>
            <w:tcW w:w="3485" w:type="dxa"/>
          </w:tcPr>
          <w:p w14:paraId="1B0D1557" w14:textId="7C23473F" w:rsidR="006B5C6D" w:rsidRPr="00C67B26" w:rsidRDefault="006B5C6D" w:rsidP="00820741">
            <w:pPr>
              <w:rPr>
                <w:sz w:val="16"/>
                <w:szCs w:val="16"/>
              </w:rPr>
            </w:pPr>
            <w:r w:rsidRPr="00C67B26">
              <w:rPr>
                <w:sz w:val="16"/>
                <w:szCs w:val="16"/>
              </w:rPr>
              <w:t xml:space="preserve">MAC </w:t>
            </w:r>
            <w:proofErr w:type="spellStart"/>
            <w:r w:rsidRPr="00C67B26">
              <w:rPr>
                <w:sz w:val="16"/>
                <w:szCs w:val="16"/>
              </w:rPr>
              <w:t>subheader</w:t>
            </w:r>
            <w:proofErr w:type="spellEnd"/>
            <w:r w:rsidR="00410497" w:rsidRPr="00C67B26">
              <w:rPr>
                <w:sz w:val="16"/>
                <w:szCs w:val="16"/>
              </w:rPr>
              <w:t xml:space="preserve"> (RAR)</w:t>
            </w:r>
          </w:p>
        </w:tc>
        <w:tc>
          <w:tcPr>
            <w:tcW w:w="1613" w:type="dxa"/>
          </w:tcPr>
          <w:p w14:paraId="5FF86772" w14:textId="1BCBD56D" w:rsidR="006B5C6D" w:rsidRPr="00C67B26" w:rsidRDefault="006B5C6D" w:rsidP="00820741">
            <w:pPr>
              <w:rPr>
                <w:sz w:val="16"/>
                <w:szCs w:val="16"/>
              </w:rPr>
            </w:pPr>
            <w:r w:rsidRPr="00C67B26">
              <w:rPr>
                <w:sz w:val="16"/>
                <w:szCs w:val="16"/>
              </w:rPr>
              <w:t>1</w:t>
            </w:r>
            <w:r w:rsidR="00410497" w:rsidRPr="00C67B26">
              <w:rPr>
                <w:sz w:val="16"/>
                <w:szCs w:val="16"/>
              </w:rPr>
              <w:t xml:space="preserve"> byte</w:t>
            </w:r>
          </w:p>
        </w:tc>
        <w:tc>
          <w:tcPr>
            <w:tcW w:w="5357" w:type="dxa"/>
          </w:tcPr>
          <w:p w14:paraId="1D1BDDD2" w14:textId="3B2F6BC2" w:rsidR="00C43006" w:rsidRPr="00C67B26" w:rsidRDefault="006B5C6D" w:rsidP="00B9794D">
            <w:pPr>
              <w:jc w:val="left"/>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6B5C6D" w:rsidRPr="00C67B26" w14:paraId="699CB9F7" w14:textId="51197B22" w:rsidTr="00536E2E">
        <w:tc>
          <w:tcPr>
            <w:tcW w:w="3485" w:type="dxa"/>
          </w:tcPr>
          <w:p w14:paraId="0058A0B3" w14:textId="7FACC998" w:rsidR="006B5C6D" w:rsidRPr="00C67B26" w:rsidRDefault="00410497" w:rsidP="00820741">
            <w:pPr>
              <w:rPr>
                <w:sz w:val="16"/>
                <w:szCs w:val="16"/>
              </w:rPr>
            </w:pPr>
            <w:r w:rsidRPr="00C67B26">
              <w:rPr>
                <w:sz w:val="16"/>
                <w:szCs w:val="16"/>
              </w:rPr>
              <w:t>RAR payload</w:t>
            </w:r>
          </w:p>
        </w:tc>
        <w:tc>
          <w:tcPr>
            <w:tcW w:w="1613" w:type="dxa"/>
          </w:tcPr>
          <w:p w14:paraId="6319A35B" w14:textId="70712ADA" w:rsidR="006B5C6D" w:rsidRPr="00C67B26" w:rsidRDefault="006B5C6D" w:rsidP="00820741">
            <w:pPr>
              <w:rPr>
                <w:sz w:val="16"/>
                <w:szCs w:val="16"/>
              </w:rPr>
            </w:pPr>
          </w:p>
        </w:tc>
        <w:tc>
          <w:tcPr>
            <w:tcW w:w="5357" w:type="dxa"/>
          </w:tcPr>
          <w:p w14:paraId="5995A9E2" w14:textId="77777777" w:rsidR="006B5C6D" w:rsidRPr="00C67B26" w:rsidRDefault="006B5C6D" w:rsidP="00820741">
            <w:pPr>
              <w:rPr>
                <w:sz w:val="16"/>
                <w:szCs w:val="16"/>
              </w:rPr>
            </w:pPr>
          </w:p>
        </w:tc>
      </w:tr>
      <w:tr w:rsidR="00410497" w:rsidRPr="00C67B26" w14:paraId="12AADB0B" w14:textId="77777777" w:rsidTr="00536E2E">
        <w:tc>
          <w:tcPr>
            <w:tcW w:w="3485" w:type="dxa"/>
          </w:tcPr>
          <w:p w14:paraId="2F64D9B3" w14:textId="511FCEB1" w:rsidR="00410497" w:rsidRPr="00C67B26" w:rsidRDefault="00410497" w:rsidP="00820741">
            <w:pPr>
              <w:rPr>
                <w:sz w:val="16"/>
                <w:szCs w:val="16"/>
              </w:rPr>
            </w:pPr>
            <w:r w:rsidRPr="00C67B26">
              <w:rPr>
                <w:sz w:val="16"/>
                <w:szCs w:val="16"/>
              </w:rPr>
              <w:t xml:space="preserve">  TA command</w:t>
            </w:r>
          </w:p>
        </w:tc>
        <w:tc>
          <w:tcPr>
            <w:tcW w:w="1613" w:type="dxa"/>
          </w:tcPr>
          <w:p w14:paraId="4B008563" w14:textId="01174BBB" w:rsidR="00410497" w:rsidRPr="00C67B26" w:rsidRDefault="00410497" w:rsidP="00820741">
            <w:pPr>
              <w:rPr>
                <w:sz w:val="16"/>
                <w:szCs w:val="16"/>
              </w:rPr>
            </w:pPr>
            <w:r w:rsidRPr="00C67B26">
              <w:rPr>
                <w:sz w:val="16"/>
                <w:szCs w:val="16"/>
              </w:rPr>
              <w:t>12 bits</w:t>
            </w:r>
          </w:p>
        </w:tc>
        <w:tc>
          <w:tcPr>
            <w:tcW w:w="5357" w:type="dxa"/>
          </w:tcPr>
          <w:p w14:paraId="6E0A0D3D" w14:textId="4289291F" w:rsidR="00410497" w:rsidRPr="00C67B26" w:rsidRDefault="00410497" w:rsidP="00410497">
            <w:pPr>
              <w:rPr>
                <w:sz w:val="16"/>
                <w:szCs w:val="16"/>
              </w:rPr>
            </w:pPr>
            <w:r w:rsidRPr="00C67B26">
              <w:rPr>
                <w:sz w:val="16"/>
                <w:szCs w:val="16"/>
              </w:rPr>
              <w:t>Required, to indicate the TA to the UE</w:t>
            </w:r>
          </w:p>
        </w:tc>
      </w:tr>
      <w:tr w:rsidR="00410497" w:rsidRPr="00C67B26" w14:paraId="18DE1892" w14:textId="77777777" w:rsidTr="00536E2E">
        <w:tc>
          <w:tcPr>
            <w:tcW w:w="3485" w:type="dxa"/>
          </w:tcPr>
          <w:p w14:paraId="61895E2F" w14:textId="2B45487A" w:rsidR="00410497" w:rsidRPr="00C67B26" w:rsidRDefault="00410497" w:rsidP="00820741">
            <w:pPr>
              <w:rPr>
                <w:sz w:val="16"/>
                <w:szCs w:val="16"/>
              </w:rPr>
            </w:pPr>
            <w:r w:rsidRPr="00C67B26">
              <w:rPr>
                <w:sz w:val="16"/>
                <w:szCs w:val="16"/>
              </w:rPr>
              <w:t xml:space="preserve">  UL grant</w:t>
            </w:r>
          </w:p>
        </w:tc>
        <w:tc>
          <w:tcPr>
            <w:tcW w:w="1613" w:type="dxa"/>
          </w:tcPr>
          <w:p w14:paraId="6DEF1600" w14:textId="1BFA2AEB" w:rsidR="00410497" w:rsidRPr="00C67B26" w:rsidRDefault="00410497" w:rsidP="00820741">
            <w:pPr>
              <w:rPr>
                <w:sz w:val="16"/>
                <w:szCs w:val="16"/>
              </w:rPr>
            </w:pPr>
            <w:r w:rsidRPr="00C67B26">
              <w:rPr>
                <w:sz w:val="16"/>
                <w:szCs w:val="16"/>
              </w:rPr>
              <w:t>27 bits</w:t>
            </w:r>
          </w:p>
        </w:tc>
        <w:tc>
          <w:tcPr>
            <w:tcW w:w="5357" w:type="dxa"/>
          </w:tcPr>
          <w:p w14:paraId="587BAD56" w14:textId="77777777" w:rsidR="00410497" w:rsidRDefault="00410497" w:rsidP="00C43006">
            <w:pPr>
              <w:jc w:val="left"/>
              <w:rPr>
                <w:sz w:val="16"/>
                <w:szCs w:val="16"/>
              </w:rPr>
            </w:pPr>
            <w:r w:rsidRPr="00C67B26">
              <w:rPr>
                <w:sz w:val="16"/>
                <w:szCs w:val="16"/>
              </w:rPr>
              <w:t xml:space="preserve">May not be required, but optionally could be used to transmit </w:t>
            </w:r>
            <w:proofErr w:type="spellStart"/>
            <w:r w:rsidRPr="00C67B26">
              <w:rPr>
                <w:sz w:val="16"/>
                <w:szCs w:val="16"/>
              </w:rPr>
              <w:t>RRCSetupComplete</w:t>
            </w:r>
            <w:proofErr w:type="spellEnd"/>
          </w:p>
          <w:p w14:paraId="082BF18B" w14:textId="4FBDB0AB" w:rsidR="00B9794D" w:rsidRPr="00C67B26" w:rsidRDefault="00B9794D" w:rsidP="005C1206">
            <w:pPr>
              <w:jc w:val="left"/>
              <w:rPr>
                <w:sz w:val="16"/>
                <w:szCs w:val="16"/>
              </w:rPr>
            </w:pPr>
            <w:r>
              <w:rPr>
                <w:sz w:val="16"/>
                <w:szCs w:val="16"/>
              </w:rPr>
              <w:t xml:space="preserve">If the payload in </w:t>
            </w:r>
            <w:proofErr w:type="spellStart"/>
            <w:r w:rsidR="00256BB7">
              <w:rPr>
                <w:sz w:val="16"/>
                <w:szCs w:val="16"/>
              </w:rPr>
              <w:t>msgA</w:t>
            </w:r>
            <w:proofErr w:type="spellEnd"/>
            <w:r>
              <w:rPr>
                <w:sz w:val="16"/>
                <w:szCs w:val="16"/>
              </w:rPr>
              <w:t xml:space="preserve"> was not decoded successfully by the network, UL grant </w:t>
            </w:r>
            <w:r w:rsidR="005C1206">
              <w:rPr>
                <w:sz w:val="16"/>
                <w:szCs w:val="16"/>
              </w:rPr>
              <w:t>is</w:t>
            </w:r>
            <w:r>
              <w:rPr>
                <w:sz w:val="16"/>
                <w:szCs w:val="16"/>
              </w:rPr>
              <w:t xml:space="preserve"> used </w:t>
            </w:r>
            <w:r w:rsidR="005C1206">
              <w:rPr>
                <w:sz w:val="16"/>
                <w:szCs w:val="16"/>
              </w:rPr>
              <w:t>to indicate fall-back to 4-step RACH</w:t>
            </w:r>
            <w:r>
              <w:rPr>
                <w:sz w:val="16"/>
                <w:szCs w:val="16"/>
              </w:rPr>
              <w:t>.</w:t>
            </w:r>
          </w:p>
        </w:tc>
      </w:tr>
      <w:tr w:rsidR="00410497" w:rsidRPr="00C67B26" w14:paraId="79DBFEB1" w14:textId="77777777" w:rsidTr="00536E2E">
        <w:tc>
          <w:tcPr>
            <w:tcW w:w="3485" w:type="dxa"/>
          </w:tcPr>
          <w:p w14:paraId="1B615FEC" w14:textId="187D11DA" w:rsidR="00410497" w:rsidRPr="00C67B26" w:rsidRDefault="00410497" w:rsidP="00820741">
            <w:pPr>
              <w:rPr>
                <w:sz w:val="16"/>
                <w:szCs w:val="16"/>
              </w:rPr>
            </w:pPr>
            <w:r w:rsidRPr="00C67B26">
              <w:rPr>
                <w:sz w:val="16"/>
                <w:szCs w:val="16"/>
              </w:rPr>
              <w:t xml:space="preserve">  C-RNTI</w:t>
            </w:r>
          </w:p>
        </w:tc>
        <w:tc>
          <w:tcPr>
            <w:tcW w:w="1613" w:type="dxa"/>
          </w:tcPr>
          <w:p w14:paraId="01A9B422" w14:textId="1122884D" w:rsidR="00410497" w:rsidRPr="00C67B26" w:rsidRDefault="00410497" w:rsidP="00820741">
            <w:pPr>
              <w:rPr>
                <w:sz w:val="16"/>
                <w:szCs w:val="16"/>
              </w:rPr>
            </w:pPr>
            <w:r w:rsidRPr="00C67B26">
              <w:rPr>
                <w:sz w:val="16"/>
                <w:szCs w:val="16"/>
              </w:rPr>
              <w:t>16 bits</w:t>
            </w:r>
          </w:p>
        </w:tc>
        <w:tc>
          <w:tcPr>
            <w:tcW w:w="5357" w:type="dxa"/>
          </w:tcPr>
          <w:p w14:paraId="66703632" w14:textId="22FB60E2" w:rsidR="00410497" w:rsidRPr="00C67B26" w:rsidRDefault="00410497" w:rsidP="00820741">
            <w:pPr>
              <w:rPr>
                <w:sz w:val="16"/>
                <w:szCs w:val="16"/>
              </w:rPr>
            </w:pPr>
            <w:r w:rsidRPr="00C67B26">
              <w:rPr>
                <w:sz w:val="16"/>
                <w:szCs w:val="16"/>
              </w:rPr>
              <w:t>Required, to assign C-RNTI to the UE</w:t>
            </w:r>
          </w:p>
        </w:tc>
      </w:tr>
      <w:tr w:rsidR="00410497" w:rsidRPr="00C67B26" w14:paraId="44E5C096" w14:textId="77777777" w:rsidTr="00536E2E">
        <w:tc>
          <w:tcPr>
            <w:tcW w:w="3485" w:type="dxa"/>
          </w:tcPr>
          <w:p w14:paraId="5D467C61" w14:textId="0574E01A"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(UE CR MAC CE)</w:t>
            </w:r>
          </w:p>
        </w:tc>
        <w:tc>
          <w:tcPr>
            <w:tcW w:w="1613" w:type="dxa"/>
          </w:tcPr>
          <w:p w14:paraId="741E887A" w14:textId="2ADD438A" w:rsidR="00410497" w:rsidRPr="00C67B26" w:rsidRDefault="00410497" w:rsidP="00820741">
            <w:pPr>
              <w:rPr>
                <w:sz w:val="16"/>
                <w:szCs w:val="16"/>
              </w:rPr>
            </w:pPr>
            <w:r w:rsidRPr="00C67B26">
              <w:rPr>
                <w:sz w:val="16"/>
                <w:szCs w:val="16"/>
              </w:rPr>
              <w:t>1 byte</w:t>
            </w:r>
          </w:p>
        </w:tc>
        <w:tc>
          <w:tcPr>
            <w:tcW w:w="5357" w:type="dxa"/>
          </w:tcPr>
          <w:p w14:paraId="52669818" w14:textId="657D48BF" w:rsidR="00410497" w:rsidRPr="00C67B26" w:rsidRDefault="00410497" w:rsidP="00820741">
            <w:pPr>
              <w:rPr>
                <w:sz w:val="16"/>
                <w:szCs w:val="16"/>
              </w:rPr>
            </w:pPr>
            <w:r w:rsidRPr="00C67B26">
              <w:rPr>
                <w:sz w:val="16"/>
                <w:szCs w:val="16"/>
              </w:rPr>
              <w:t>R/LCID fields</w:t>
            </w:r>
          </w:p>
        </w:tc>
      </w:tr>
      <w:tr w:rsidR="00410497" w:rsidRPr="00C67B26" w14:paraId="658B6CED" w14:textId="77777777" w:rsidTr="00536E2E">
        <w:tc>
          <w:tcPr>
            <w:tcW w:w="3485" w:type="dxa"/>
          </w:tcPr>
          <w:p w14:paraId="3D1A1B9A" w14:textId="3A2CE81A" w:rsidR="00410497" w:rsidRPr="00C67B26" w:rsidRDefault="00410497" w:rsidP="00820741">
            <w:pPr>
              <w:rPr>
                <w:sz w:val="16"/>
                <w:szCs w:val="16"/>
              </w:rPr>
            </w:pPr>
            <w:r w:rsidRPr="00C67B26">
              <w:rPr>
                <w:sz w:val="16"/>
                <w:szCs w:val="16"/>
              </w:rPr>
              <w:t xml:space="preserve">UE Contention Resolution </w:t>
            </w:r>
            <w:r w:rsidR="00C43006">
              <w:rPr>
                <w:sz w:val="16"/>
                <w:szCs w:val="16"/>
              </w:rPr>
              <w:t xml:space="preserve">Identity </w:t>
            </w:r>
            <w:r w:rsidRPr="00C67B26">
              <w:rPr>
                <w:sz w:val="16"/>
                <w:szCs w:val="16"/>
              </w:rPr>
              <w:t>MAC CE</w:t>
            </w:r>
          </w:p>
        </w:tc>
        <w:tc>
          <w:tcPr>
            <w:tcW w:w="1613" w:type="dxa"/>
          </w:tcPr>
          <w:p w14:paraId="2DA1A602" w14:textId="161CA7BE" w:rsidR="00410497" w:rsidRPr="00C67B26" w:rsidRDefault="00410497" w:rsidP="00820741">
            <w:pPr>
              <w:rPr>
                <w:sz w:val="16"/>
                <w:szCs w:val="16"/>
              </w:rPr>
            </w:pPr>
            <w:r w:rsidRPr="00C67B26">
              <w:rPr>
                <w:sz w:val="16"/>
                <w:szCs w:val="16"/>
              </w:rPr>
              <w:t>6 bytes</w:t>
            </w:r>
          </w:p>
        </w:tc>
        <w:tc>
          <w:tcPr>
            <w:tcW w:w="5357" w:type="dxa"/>
          </w:tcPr>
          <w:p w14:paraId="2D6A6402" w14:textId="20C070AE" w:rsidR="00410497" w:rsidRPr="00C67B26" w:rsidRDefault="00410497" w:rsidP="00820741">
            <w:pPr>
              <w:rPr>
                <w:sz w:val="16"/>
                <w:szCs w:val="16"/>
              </w:rPr>
            </w:pPr>
            <w:r w:rsidRPr="00C67B26">
              <w:rPr>
                <w:sz w:val="16"/>
                <w:szCs w:val="16"/>
              </w:rPr>
              <w:t>Required, for contention resolution</w:t>
            </w:r>
          </w:p>
        </w:tc>
      </w:tr>
      <w:tr w:rsidR="00410497" w:rsidRPr="00C67B26" w14:paraId="21CA9912" w14:textId="77777777" w:rsidTr="00536E2E">
        <w:tc>
          <w:tcPr>
            <w:tcW w:w="3485" w:type="dxa"/>
          </w:tcPr>
          <w:p w14:paraId="30DEB5E3" w14:textId="3813510F"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(RRC message)</w:t>
            </w:r>
          </w:p>
        </w:tc>
        <w:tc>
          <w:tcPr>
            <w:tcW w:w="1613" w:type="dxa"/>
          </w:tcPr>
          <w:p w14:paraId="6AF48D9E" w14:textId="660A0F78" w:rsidR="00410497" w:rsidRPr="00C67B26" w:rsidRDefault="00410497" w:rsidP="00820741">
            <w:pPr>
              <w:rPr>
                <w:sz w:val="16"/>
                <w:szCs w:val="16"/>
              </w:rPr>
            </w:pPr>
            <w:r w:rsidRPr="00C67B26">
              <w:rPr>
                <w:sz w:val="16"/>
                <w:szCs w:val="16"/>
              </w:rPr>
              <w:t>2-3 bytes</w:t>
            </w:r>
          </w:p>
        </w:tc>
        <w:tc>
          <w:tcPr>
            <w:tcW w:w="5357" w:type="dxa"/>
          </w:tcPr>
          <w:p w14:paraId="42E9E387" w14:textId="132529F0" w:rsidR="00410497" w:rsidRPr="00C67B26" w:rsidRDefault="00410497" w:rsidP="00820741">
            <w:pPr>
              <w:rPr>
                <w:sz w:val="16"/>
                <w:szCs w:val="16"/>
              </w:rPr>
            </w:pPr>
            <w:r w:rsidRPr="00C67B26">
              <w:rPr>
                <w:sz w:val="16"/>
                <w:szCs w:val="16"/>
                <w:lang w:eastAsia="ko-KR"/>
              </w:rPr>
              <w:t>R/F/LCID/L fields</w:t>
            </w:r>
          </w:p>
        </w:tc>
      </w:tr>
      <w:tr w:rsidR="00410497" w:rsidRPr="00C67B26" w14:paraId="60CF6118" w14:textId="77777777" w:rsidTr="00536E2E">
        <w:tc>
          <w:tcPr>
            <w:tcW w:w="3485" w:type="dxa"/>
          </w:tcPr>
          <w:p w14:paraId="745F1802" w14:textId="64BAA824" w:rsidR="00410497" w:rsidRPr="00C67B26" w:rsidRDefault="00410497" w:rsidP="00820741">
            <w:pPr>
              <w:rPr>
                <w:sz w:val="16"/>
                <w:szCs w:val="16"/>
              </w:rPr>
            </w:pPr>
            <w:proofErr w:type="spellStart"/>
            <w:r w:rsidRPr="00C67B26">
              <w:rPr>
                <w:sz w:val="16"/>
                <w:szCs w:val="16"/>
              </w:rPr>
              <w:t>RRCSetup</w:t>
            </w:r>
            <w:proofErr w:type="spellEnd"/>
            <w:r w:rsidRPr="00C67B26">
              <w:rPr>
                <w:sz w:val="16"/>
                <w:szCs w:val="16"/>
              </w:rPr>
              <w:t xml:space="preserve"> or </w:t>
            </w:r>
            <w:proofErr w:type="spellStart"/>
            <w:r w:rsidRPr="00C67B26">
              <w:rPr>
                <w:sz w:val="16"/>
                <w:szCs w:val="16"/>
              </w:rPr>
              <w:t>RRCReject</w:t>
            </w:r>
            <w:proofErr w:type="spellEnd"/>
            <w:r w:rsidRPr="00C67B26">
              <w:rPr>
                <w:sz w:val="16"/>
                <w:szCs w:val="16"/>
              </w:rPr>
              <w:t xml:space="preserve"> message</w:t>
            </w:r>
          </w:p>
        </w:tc>
        <w:tc>
          <w:tcPr>
            <w:tcW w:w="1613" w:type="dxa"/>
          </w:tcPr>
          <w:p w14:paraId="7F290813" w14:textId="67D15DD8" w:rsidR="00410497" w:rsidRPr="00C67B26" w:rsidRDefault="00410497" w:rsidP="00820741">
            <w:pPr>
              <w:rPr>
                <w:sz w:val="16"/>
                <w:szCs w:val="16"/>
              </w:rPr>
            </w:pPr>
            <w:r w:rsidRPr="00C67B26">
              <w:rPr>
                <w:sz w:val="16"/>
                <w:szCs w:val="16"/>
              </w:rPr>
              <w:t xml:space="preserve">Up to 9 </w:t>
            </w:r>
            <w:proofErr w:type="spellStart"/>
            <w:r w:rsidRPr="00C67B26">
              <w:rPr>
                <w:sz w:val="16"/>
                <w:szCs w:val="16"/>
              </w:rPr>
              <w:t>KBytes</w:t>
            </w:r>
            <w:proofErr w:type="spellEnd"/>
          </w:p>
        </w:tc>
        <w:tc>
          <w:tcPr>
            <w:tcW w:w="5357" w:type="dxa"/>
          </w:tcPr>
          <w:p w14:paraId="6427AAC6" w14:textId="083C545B" w:rsidR="00410497" w:rsidRPr="00C67B26" w:rsidRDefault="00410497" w:rsidP="00820741">
            <w:pPr>
              <w:rPr>
                <w:sz w:val="16"/>
                <w:szCs w:val="16"/>
              </w:rPr>
            </w:pPr>
            <w:r w:rsidRPr="00C67B26">
              <w:rPr>
                <w:sz w:val="16"/>
                <w:szCs w:val="16"/>
              </w:rPr>
              <w:t>DL RRC message</w:t>
            </w:r>
          </w:p>
        </w:tc>
      </w:tr>
    </w:tbl>
    <w:p w14:paraId="51E3475A" w14:textId="77777777" w:rsidR="00146954" w:rsidRDefault="00146954" w:rsidP="00480BB2"/>
    <w:p w14:paraId="17352895" w14:textId="2545D0F0" w:rsidR="00146954" w:rsidRDefault="00410497" w:rsidP="00410497">
      <w:pPr>
        <w:pStyle w:val="Heading2"/>
      </w:pPr>
      <w:r>
        <w:lastRenderedPageBreak/>
        <w:t>2.</w:t>
      </w:r>
      <w:r w:rsidR="00E50714">
        <w:t>3</w:t>
      </w:r>
      <w:r>
        <w:t xml:space="preserve"> </w:t>
      </w:r>
      <w:r w:rsidRPr="00410497">
        <w:t>RRC Connection Re-establishment procedure</w:t>
      </w:r>
    </w:p>
    <w:tbl>
      <w:tblPr>
        <w:tblStyle w:val="TableGrid"/>
        <w:tblW w:w="0" w:type="auto"/>
        <w:tblLook w:val="04A0" w:firstRow="1" w:lastRow="0" w:firstColumn="1" w:lastColumn="0" w:noHBand="0" w:noVBand="1"/>
      </w:tblPr>
      <w:tblGrid>
        <w:gridCol w:w="3485"/>
        <w:gridCol w:w="1613"/>
        <w:gridCol w:w="5357"/>
      </w:tblGrid>
      <w:tr w:rsidR="00410497" w:rsidRPr="00C67B26" w14:paraId="3E99025A" w14:textId="77777777" w:rsidTr="00536E2E">
        <w:tc>
          <w:tcPr>
            <w:tcW w:w="3485" w:type="dxa"/>
          </w:tcPr>
          <w:p w14:paraId="642A392F" w14:textId="7046386D" w:rsidR="00410497" w:rsidRPr="00C67B26" w:rsidRDefault="00256BB7" w:rsidP="00820741">
            <w:pPr>
              <w:rPr>
                <w:b/>
                <w:sz w:val="16"/>
                <w:szCs w:val="16"/>
              </w:rPr>
            </w:pPr>
            <w:proofErr w:type="spellStart"/>
            <w:r>
              <w:rPr>
                <w:b/>
                <w:sz w:val="16"/>
                <w:szCs w:val="16"/>
              </w:rPr>
              <w:t>msgA</w:t>
            </w:r>
            <w:proofErr w:type="spellEnd"/>
          </w:p>
        </w:tc>
        <w:tc>
          <w:tcPr>
            <w:tcW w:w="1613" w:type="dxa"/>
          </w:tcPr>
          <w:p w14:paraId="42E09D83" w14:textId="77777777" w:rsidR="00410497" w:rsidRPr="00C67B26" w:rsidRDefault="00410497" w:rsidP="00820741">
            <w:pPr>
              <w:rPr>
                <w:b/>
                <w:sz w:val="16"/>
                <w:szCs w:val="16"/>
              </w:rPr>
            </w:pPr>
            <w:r w:rsidRPr="00C67B26">
              <w:rPr>
                <w:b/>
                <w:sz w:val="16"/>
                <w:szCs w:val="16"/>
              </w:rPr>
              <w:t>Size</w:t>
            </w:r>
          </w:p>
        </w:tc>
        <w:tc>
          <w:tcPr>
            <w:tcW w:w="5357" w:type="dxa"/>
          </w:tcPr>
          <w:p w14:paraId="3E077179" w14:textId="026D4A67" w:rsidR="00410497" w:rsidRPr="00C67B26" w:rsidRDefault="0063207B" w:rsidP="00820741">
            <w:pPr>
              <w:rPr>
                <w:b/>
                <w:sz w:val="16"/>
                <w:szCs w:val="16"/>
              </w:rPr>
            </w:pPr>
            <w:r>
              <w:rPr>
                <w:b/>
                <w:sz w:val="16"/>
                <w:szCs w:val="16"/>
              </w:rPr>
              <w:t>Comments</w:t>
            </w:r>
          </w:p>
        </w:tc>
      </w:tr>
      <w:tr w:rsidR="00410497" w:rsidRPr="00C67B26" w14:paraId="334637A9" w14:textId="77777777" w:rsidTr="00536E2E">
        <w:tc>
          <w:tcPr>
            <w:tcW w:w="3485" w:type="dxa"/>
          </w:tcPr>
          <w:p w14:paraId="0EFC16E8" w14:textId="0EA2EDA3"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(for UL CCCH)</w:t>
            </w:r>
          </w:p>
        </w:tc>
        <w:tc>
          <w:tcPr>
            <w:tcW w:w="1613" w:type="dxa"/>
          </w:tcPr>
          <w:p w14:paraId="78077E72" w14:textId="77777777" w:rsidR="00410497" w:rsidRPr="00C67B26" w:rsidRDefault="00410497" w:rsidP="00820741">
            <w:pPr>
              <w:rPr>
                <w:sz w:val="16"/>
                <w:szCs w:val="16"/>
              </w:rPr>
            </w:pPr>
            <w:r w:rsidRPr="00C67B26">
              <w:rPr>
                <w:sz w:val="16"/>
                <w:szCs w:val="16"/>
              </w:rPr>
              <w:t>1 byte</w:t>
            </w:r>
          </w:p>
        </w:tc>
        <w:tc>
          <w:tcPr>
            <w:tcW w:w="5357" w:type="dxa"/>
          </w:tcPr>
          <w:p w14:paraId="528AD625" w14:textId="0A95D239" w:rsidR="00410497" w:rsidRPr="00C67B26" w:rsidRDefault="00410497" w:rsidP="00820741">
            <w:pPr>
              <w:rPr>
                <w:sz w:val="16"/>
                <w:szCs w:val="16"/>
              </w:rPr>
            </w:pPr>
            <w:r w:rsidRPr="00C67B26">
              <w:rPr>
                <w:sz w:val="16"/>
                <w:szCs w:val="16"/>
              </w:rPr>
              <w:t>R/LCID fields</w:t>
            </w:r>
          </w:p>
        </w:tc>
      </w:tr>
      <w:tr w:rsidR="00410497" w:rsidRPr="00C67B26" w14:paraId="0CADE8D9" w14:textId="77777777" w:rsidTr="00536E2E">
        <w:tc>
          <w:tcPr>
            <w:tcW w:w="3485" w:type="dxa"/>
          </w:tcPr>
          <w:p w14:paraId="27D22FA7" w14:textId="203C0566" w:rsidR="00410497" w:rsidRPr="00C67B26" w:rsidRDefault="00410497" w:rsidP="00820741">
            <w:pPr>
              <w:rPr>
                <w:sz w:val="16"/>
                <w:szCs w:val="16"/>
              </w:rPr>
            </w:pPr>
            <w:proofErr w:type="spellStart"/>
            <w:r w:rsidRPr="00C67B26">
              <w:rPr>
                <w:sz w:val="16"/>
                <w:szCs w:val="16"/>
              </w:rPr>
              <w:t>RRCReestablishmentRequest</w:t>
            </w:r>
            <w:proofErr w:type="spellEnd"/>
          </w:p>
        </w:tc>
        <w:tc>
          <w:tcPr>
            <w:tcW w:w="1613" w:type="dxa"/>
          </w:tcPr>
          <w:p w14:paraId="457AEAAA" w14:textId="77777777" w:rsidR="00410497" w:rsidRPr="00C67B26" w:rsidRDefault="00410497" w:rsidP="00820741">
            <w:pPr>
              <w:rPr>
                <w:sz w:val="16"/>
                <w:szCs w:val="16"/>
              </w:rPr>
            </w:pPr>
            <w:r w:rsidRPr="00C67B26">
              <w:rPr>
                <w:sz w:val="16"/>
                <w:szCs w:val="16"/>
              </w:rPr>
              <w:t>6 bytes</w:t>
            </w:r>
          </w:p>
        </w:tc>
        <w:tc>
          <w:tcPr>
            <w:tcW w:w="5357" w:type="dxa"/>
          </w:tcPr>
          <w:p w14:paraId="17896329" w14:textId="77777777" w:rsidR="00410497" w:rsidRPr="00C67B26" w:rsidRDefault="00410497" w:rsidP="00820741">
            <w:pPr>
              <w:rPr>
                <w:sz w:val="16"/>
                <w:szCs w:val="16"/>
              </w:rPr>
            </w:pPr>
            <w:r w:rsidRPr="00C67B26">
              <w:rPr>
                <w:sz w:val="16"/>
                <w:szCs w:val="16"/>
              </w:rPr>
              <w:t>UL RRC message</w:t>
            </w:r>
          </w:p>
        </w:tc>
      </w:tr>
    </w:tbl>
    <w:p w14:paraId="472A32F2" w14:textId="77777777" w:rsidR="00410497" w:rsidRPr="00410497" w:rsidRDefault="00410497" w:rsidP="00410497"/>
    <w:tbl>
      <w:tblPr>
        <w:tblStyle w:val="TableGrid"/>
        <w:tblW w:w="0" w:type="auto"/>
        <w:tblLook w:val="04A0" w:firstRow="1" w:lastRow="0" w:firstColumn="1" w:lastColumn="0" w:noHBand="0" w:noVBand="1"/>
      </w:tblPr>
      <w:tblGrid>
        <w:gridCol w:w="3485"/>
        <w:gridCol w:w="1613"/>
        <w:gridCol w:w="5357"/>
      </w:tblGrid>
      <w:tr w:rsidR="00410497" w:rsidRPr="00C67B26" w14:paraId="3D158C19" w14:textId="77777777" w:rsidTr="00536E2E">
        <w:tc>
          <w:tcPr>
            <w:tcW w:w="3485" w:type="dxa"/>
          </w:tcPr>
          <w:p w14:paraId="179325E6" w14:textId="00717463" w:rsidR="00410497" w:rsidRPr="00C67B26" w:rsidRDefault="00256BB7" w:rsidP="00820741">
            <w:pPr>
              <w:rPr>
                <w:b/>
                <w:sz w:val="16"/>
                <w:szCs w:val="16"/>
              </w:rPr>
            </w:pPr>
            <w:proofErr w:type="spellStart"/>
            <w:r>
              <w:rPr>
                <w:b/>
                <w:sz w:val="16"/>
                <w:szCs w:val="16"/>
              </w:rPr>
              <w:t>msgB</w:t>
            </w:r>
            <w:proofErr w:type="spellEnd"/>
          </w:p>
        </w:tc>
        <w:tc>
          <w:tcPr>
            <w:tcW w:w="1613" w:type="dxa"/>
          </w:tcPr>
          <w:p w14:paraId="03219E22" w14:textId="77777777" w:rsidR="00410497" w:rsidRPr="00C67B26" w:rsidRDefault="00410497" w:rsidP="00820741">
            <w:pPr>
              <w:rPr>
                <w:b/>
                <w:sz w:val="16"/>
                <w:szCs w:val="16"/>
              </w:rPr>
            </w:pPr>
            <w:r w:rsidRPr="00C67B26">
              <w:rPr>
                <w:b/>
                <w:sz w:val="16"/>
                <w:szCs w:val="16"/>
              </w:rPr>
              <w:t>Size</w:t>
            </w:r>
          </w:p>
        </w:tc>
        <w:tc>
          <w:tcPr>
            <w:tcW w:w="5357" w:type="dxa"/>
          </w:tcPr>
          <w:p w14:paraId="3BBC2CF5" w14:textId="35CC0246" w:rsidR="00410497" w:rsidRPr="00C67B26" w:rsidRDefault="0063207B" w:rsidP="00820741">
            <w:pPr>
              <w:rPr>
                <w:b/>
                <w:sz w:val="16"/>
                <w:szCs w:val="16"/>
              </w:rPr>
            </w:pPr>
            <w:r>
              <w:rPr>
                <w:b/>
                <w:sz w:val="16"/>
                <w:szCs w:val="16"/>
              </w:rPr>
              <w:t>Comments</w:t>
            </w:r>
          </w:p>
        </w:tc>
      </w:tr>
      <w:tr w:rsidR="00410497" w:rsidRPr="00C67B26" w14:paraId="4BFE75F9" w14:textId="77777777" w:rsidTr="00536E2E">
        <w:tc>
          <w:tcPr>
            <w:tcW w:w="3485" w:type="dxa"/>
          </w:tcPr>
          <w:p w14:paraId="7EAC646F" w14:textId="77777777"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3695EFDC" w14:textId="77777777" w:rsidR="00410497" w:rsidRPr="00C67B26" w:rsidRDefault="00410497" w:rsidP="00820741">
            <w:pPr>
              <w:rPr>
                <w:sz w:val="16"/>
                <w:szCs w:val="16"/>
              </w:rPr>
            </w:pPr>
            <w:r w:rsidRPr="00C67B26">
              <w:rPr>
                <w:sz w:val="16"/>
                <w:szCs w:val="16"/>
              </w:rPr>
              <w:t>1 byte</w:t>
            </w:r>
          </w:p>
        </w:tc>
        <w:tc>
          <w:tcPr>
            <w:tcW w:w="5357" w:type="dxa"/>
          </w:tcPr>
          <w:p w14:paraId="23D8B758" w14:textId="26D3A7FC" w:rsidR="00C43006" w:rsidRPr="00C67B26" w:rsidRDefault="00410497" w:rsidP="00B9794D">
            <w:pPr>
              <w:jc w:val="left"/>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410497" w:rsidRPr="00C67B26" w14:paraId="5B8A5181" w14:textId="77777777" w:rsidTr="00536E2E">
        <w:tc>
          <w:tcPr>
            <w:tcW w:w="3485" w:type="dxa"/>
          </w:tcPr>
          <w:p w14:paraId="7C00A479" w14:textId="77777777" w:rsidR="00410497" w:rsidRPr="00C67B26" w:rsidRDefault="00410497" w:rsidP="00820741">
            <w:pPr>
              <w:rPr>
                <w:sz w:val="16"/>
                <w:szCs w:val="16"/>
              </w:rPr>
            </w:pPr>
            <w:r w:rsidRPr="00C67B26">
              <w:rPr>
                <w:sz w:val="16"/>
                <w:szCs w:val="16"/>
              </w:rPr>
              <w:t>RAR payload</w:t>
            </w:r>
          </w:p>
        </w:tc>
        <w:tc>
          <w:tcPr>
            <w:tcW w:w="1613" w:type="dxa"/>
          </w:tcPr>
          <w:p w14:paraId="3FB2C00D" w14:textId="77777777" w:rsidR="00410497" w:rsidRPr="00C67B26" w:rsidRDefault="00410497" w:rsidP="00820741">
            <w:pPr>
              <w:rPr>
                <w:sz w:val="16"/>
                <w:szCs w:val="16"/>
              </w:rPr>
            </w:pPr>
          </w:p>
        </w:tc>
        <w:tc>
          <w:tcPr>
            <w:tcW w:w="5357" w:type="dxa"/>
          </w:tcPr>
          <w:p w14:paraId="477E8392" w14:textId="77777777" w:rsidR="00410497" w:rsidRPr="00C67B26" w:rsidRDefault="00410497" w:rsidP="00820741">
            <w:pPr>
              <w:rPr>
                <w:sz w:val="16"/>
                <w:szCs w:val="16"/>
              </w:rPr>
            </w:pPr>
          </w:p>
        </w:tc>
      </w:tr>
      <w:tr w:rsidR="00410497" w:rsidRPr="00C67B26" w14:paraId="26AE798C" w14:textId="77777777" w:rsidTr="00536E2E">
        <w:tc>
          <w:tcPr>
            <w:tcW w:w="3485" w:type="dxa"/>
          </w:tcPr>
          <w:p w14:paraId="6465970E" w14:textId="77777777" w:rsidR="00410497" w:rsidRPr="00C67B26" w:rsidRDefault="00410497" w:rsidP="00820741">
            <w:pPr>
              <w:rPr>
                <w:sz w:val="16"/>
                <w:szCs w:val="16"/>
              </w:rPr>
            </w:pPr>
            <w:r w:rsidRPr="00C67B26">
              <w:rPr>
                <w:sz w:val="16"/>
                <w:szCs w:val="16"/>
              </w:rPr>
              <w:t xml:space="preserve">  TA command</w:t>
            </w:r>
          </w:p>
        </w:tc>
        <w:tc>
          <w:tcPr>
            <w:tcW w:w="1613" w:type="dxa"/>
          </w:tcPr>
          <w:p w14:paraId="2860E215" w14:textId="77777777" w:rsidR="00410497" w:rsidRPr="00C67B26" w:rsidRDefault="00410497" w:rsidP="00820741">
            <w:pPr>
              <w:rPr>
                <w:sz w:val="16"/>
                <w:szCs w:val="16"/>
              </w:rPr>
            </w:pPr>
            <w:r w:rsidRPr="00C67B26">
              <w:rPr>
                <w:sz w:val="16"/>
                <w:szCs w:val="16"/>
              </w:rPr>
              <w:t>12 bits</w:t>
            </w:r>
          </w:p>
        </w:tc>
        <w:tc>
          <w:tcPr>
            <w:tcW w:w="5357" w:type="dxa"/>
          </w:tcPr>
          <w:p w14:paraId="27CE0BFC" w14:textId="77777777" w:rsidR="00410497" w:rsidRPr="00C67B26" w:rsidRDefault="00410497" w:rsidP="00820741">
            <w:pPr>
              <w:rPr>
                <w:sz w:val="16"/>
                <w:szCs w:val="16"/>
              </w:rPr>
            </w:pPr>
            <w:r w:rsidRPr="00C67B26">
              <w:rPr>
                <w:sz w:val="16"/>
                <w:szCs w:val="16"/>
              </w:rPr>
              <w:t>Required, to indicate the TA to the UE</w:t>
            </w:r>
          </w:p>
        </w:tc>
      </w:tr>
      <w:tr w:rsidR="00410497" w:rsidRPr="00C67B26" w14:paraId="71869E03" w14:textId="77777777" w:rsidTr="00536E2E">
        <w:tc>
          <w:tcPr>
            <w:tcW w:w="3485" w:type="dxa"/>
          </w:tcPr>
          <w:p w14:paraId="0E79AFC7" w14:textId="77777777" w:rsidR="00410497" w:rsidRPr="00C67B26" w:rsidRDefault="00410497" w:rsidP="00820741">
            <w:pPr>
              <w:rPr>
                <w:sz w:val="16"/>
                <w:szCs w:val="16"/>
              </w:rPr>
            </w:pPr>
            <w:r w:rsidRPr="00C67B26">
              <w:rPr>
                <w:sz w:val="16"/>
                <w:szCs w:val="16"/>
              </w:rPr>
              <w:t xml:space="preserve">  UL grant</w:t>
            </w:r>
          </w:p>
        </w:tc>
        <w:tc>
          <w:tcPr>
            <w:tcW w:w="1613" w:type="dxa"/>
          </w:tcPr>
          <w:p w14:paraId="6D591672" w14:textId="77777777" w:rsidR="00410497" w:rsidRPr="00C67B26" w:rsidRDefault="00410497" w:rsidP="00820741">
            <w:pPr>
              <w:rPr>
                <w:sz w:val="16"/>
                <w:szCs w:val="16"/>
              </w:rPr>
            </w:pPr>
            <w:r w:rsidRPr="00C67B26">
              <w:rPr>
                <w:sz w:val="16"/>
                <w:szCs w:val="16"/>
              </w:rPr>
              <w:t>27 bits</w:t>
            </w:r>
          </w:p>
        </w:tc>
        <w:tc>
          <w:tcPr>
            <w:tcW w:w="5357" w:type="dxa"/>
          </w:tcPr>
          <w:p w14:paraId="2C599B89" w14:textId="77777777" w:rsidR="00410497" w:rsidRDefault="00410497" w:rsidP="00C43006">
            <w:pPr>
              <w:jc w:val="left"/>
              <w:rPr>
                <w:sz w:val="16"/>
                <w:szCs w:val="16"/>
              </w:rPr>
            </w:pPr>
            <w:r w:rsidRPr="00C67B26">
              <w:rPr>
                <w:sz w:val="16"/>
                <w:szCs w:val="16"/>
              </w:rPr>
              <w:t xml:space="preserve">May not be required, but optionally could be used to transmit </w:t>
            </w:r>
            <w:proofErr w:type="spellStart"/>
            <w:r w:rsidRPr="00C67B26">
              <w:rPr>
                <w:sz w:val="16"/>
                <w:szCs w:val="16"/>
              </w:rPr>
              <w:t>RRCReestablishmentComplete</w:t>
            </w:r>
            <w:proofErr w:type="spellEnd"/>
            <w:r w:rsidRPr="00C67B26">
              <w:rPr>
                <w:sz w:val="16"/>
                <w:szCs w:val="16"/>
              </w:rPr>
              <w:t xml:space="preserve"> or </w:t>
            </w:r>
            <w:proofErr w:type="spellStart"/>
            <w:r w:rsidRPr="00C67B26">
              <w:rPr>
                <w:sz w:val="16"/>
                <w:szCs w:val="16"/>
              </w:rPr>
              <w:t>RRCSetupComplete</w:t>
            </w:r>
            <w:proofErr w:type="spellEnd"/>
          </w:p>
          <w:p w14:paraId="0DBEF340" w14:textId="49C0EF40" w:rsidR="00B9794D" w:rsidRPr="00C67B26" w:rsidRDefault="00B9794D" w:rsidP="005C1206">
            <w:pPr>
              <w:jc w:val="left"/>
              <w:rPr>
                <w:sz w:val="16"/>
                <w:szCs w:val="16"/>
              </w:rPr>
            </w:pPr>
            <w:r>
              <w:rPr>
                <w:sz w:val="16"/>
                <w:szCs w:val="16"/>
              </w:rPr>
              <w:t xml:space="preserve">If the payload in </w:t>
            </w:r>
            <w:proofErr w:type="spellStart"/>
            <w:r w:rsidR="00256BB7">
              <w:rPr>
                <w:sz w:val="16"/>
                <w:szCs w:val="16"/>
              </w:rPr>
              <w:t>msgA</w:t>
            </w:r>
            <w:proofErr w:type="spellEnd"/>
            <w:r>
              <w:rPr>
                <w:sz w:val="16"/>
                <w:szCs w:val="16"/>
              </w:rPr>
              <w:t xml:space="preserve"> was not decoded successfully by the network, UL grant </w:t>
            </w:r>
            <w:r w:rsidR="005C1206">
              <w:rPr>
                <w:sz w:val="16"/>
                <w:szCs w:val="16"/>
              </w:rPr>
              <w:t>is</w:t>
            </w:r>
            <w:r>
              <w:rPr>
                <w:sz w:val="16"/>
                <w:szCs w:val="16"/>
              </w:rPr>
              <w:t xml:space="preserve"> </w:t>
            </w:r>
            <w:proofErr w:type="spellStart"/>
            <w:r>
              <w:rPr>
                <w:sz w:val="16"/>
                <w:szCs w:val="16"/>
              </w:rPr>
              <w:t>used</w:t>
            </w:r>
            <w:r w:rsidR="005C1206">
              <w:rPr>
                <w:sz w:val="16"/>
                <w:szCs w:val="16"/>
              </w:rPr>
              <w:t>to</w:t>
            </w:r>
            <w:proofErr w:type="spellEnd"/>
            <w:r w:rsidR="005C1206">
              <w:rPr>
                <w:sz w:val="16"/>
                <w:szCs w:val="16"/>
              </w:rPr>
              <w:t xml:space="preserve"> indicate fall-back to 4-step RACH</w:t>
            </w:r>
            <w:r>
              <w:rPr>
                <w:sz w:val="16"/>
                <w:szCs w:val="16"/>
              </w:rPr>
              <w:t>.</w:t>
            </w:r>
          </w:p>
        </w:tc>
      </w:tr>
      <w:tr w:rsidR="00410497" w:rsidRPr="00C67B26" w14:paraId="13A9E9D9" w14:textId="77777777" w:rsidTr="00536E2E">
        <w:tc>
          <w:tcPr>
            <w:tcW w:w="3485" w:type="dxa"/>
          </w:tcPr>
          <w:p w14:paraId="5468C908" w14:textId="77777777" w:rsidR="00410497" w:rsidRPr="00C67B26" w:rsidRDefault="00410497" w:rsidP="00820741">
            <w:pPr>
              <w:rPr>
                <w:sz w:val="16"/>
                <w:szCs w:val="16"/>
              </w:rPr>
            </w:pPr>
            <w:r w:rsidRPr="00C67B26">
              <w:rPr>
                <w:sz w:val="16"/>
                <w:szCs w:val="16"/>
              </w:rPr>
              <w:t xml:space="preserve">  C-RNTI</w:t>
            </w:r>
          </w:p>
        </w:tc>
        <w:tc>
          <w:tcPr>
            <w:tcW w:w="1613" w:type="dxa"/>
          </w:tcPr>
          <w:p w14:paraId="52F52021" w14:textId="77777777" w:rsidR="00410497" w:rsidRPr="00C67B26" w:rsidRDefault="00410497" w:rsidP="00820741">
            <w:pPr>
              <w:rPr>
                <w:sz w:val="16"/>
                <w:szCs w:val="16"/>
              </w:rPr>
            </w:pPr>
            <w:r w:rsidRPr="00C67B26">
              <w:rPr>
                <w:sz w:val="16"/>
                <w:szCs w:val="16"/>
              </w:rPr>
              <w:t>16 bits</w:t>
            </w:r>
          </w:p>
        </w:tc>
        <w:tc>
          <w:tcPr>
            <w:tcW w:w="5357" w:type="dxa"/>
          </w:tcPr>
          <w:p w14:paraId="20DE853B" w14:textId="505FD4C3" w:rsidR="00410497" w:rsidRPr="00C67B26" w:rsidRDefault="00410497" w:rsidP="00820741">
            <w:pPr>
              <w:rPr>
                <w:sz w:val="16"/>
                <w:szCs w:val="16"/>
              </w:rPr>
            </w:pPr>
            <w:r w:rsidRPr="00C67B26">
              <w:rPr>
                <w:sz w:val="16"/>
                <w:szCs w:val="16"/>
              </w:rPr>
              <w:t>Required, to assign new C-RNTI to the UE</w:t>
            </w:r>
          </w:p>
        </w:tc>
      </w:tr>
      <w:tr w:rsidR="00410497" w:rsidRPr="00C67B26" w14:paraId="1FFAF180" w14:textId="77777777" w:rsidTr="00536E2E">
        <w:tc>
          <w:tcPr>
            <w:tcW w:w="3485" w:type="dxa"/>
          </w:tcPr>
          <w:p w14:paraId="787CF342" w14:textId="77777777"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(UE CR MAC CE)</w:t>
            </w:r>
          </w:p>
        </w:tc>
        <w:tc>
          <w:tcPr>
            <w:tcW w:w="1613" w:type="dxa"/>
          </w:tcPr>
          <w:p w14:paraId="6C8D2B7A" w14:textId="77777777" w:rsidR="00410497" w:rsidRPr="00C67B26" w:rsidRDefault="00410497" w:rsidP="00820741">
            <w:pPr>
              <w:rPr>
                <w:sz w:val="16"/>
                <w:szCs w:val="16"/>
              </w:rPr>
            </w:pPr>
            <w:r w:rsidRPr="00C67B26">
              <w:rPr>
                <w:sz w:val="16"/>
                <w:szCs w:val="16"/>
              </w:rPr>
              <w:t>1 byte</w:t>
            </w:r>
          </w:p>
        </w:tc>
        <w:tc>
          <w:tcPr>
            <w:tcW w:w="5357" w:type="dxa"/>
          </w:tcPr>
          <w:p w14:paraId="7EC9D4F0" w14:textId="2EC18991" w:rsidR="00410497" w:rsidRPr="00C67B26" w:rsidRDefault="00410497" w:rsidP="00820741">
            <w:pPr>
              <w:rPr>
                <w:sz w:val="16"/>
                <w:szCs w:val="16"/>
              </w:rPr>
            </w:pPr>
            <w:r w:rsidRPr="00C67B26">
              <w:rPr>
                <w:sz w:val="16"/>
                <w:szCs w:val="16"/>
              </w:rPr>
              <w:t>R/LCID fields</w:t>
            </w:r>
          </w:p>
        </w:tc>
      </w:tr>
      <w:tr w:rsidR="00410497" w:rsidRPr="00C67B26" w14:paraId="4E43CA93" w14:textId="77777777" w:rsidTr="00536E2E">
        <w:tc>
          <w:tcPr>
            <w:tcW w:w="3485" w:type="dxa"/>
          </w:tcPr>
          <w:p w14:paraId="790F8E25" w14:textId="22D1BA99" w:rsidR="00410497" w:rsidRPr="00C67B26" w:rsidRDefault="00410497" w:rsidP="00820741">
            <w:pPr>
              <w:rPr>
                <w:sz w:val="16"/>
                <w:szCs w:val="16"/>
              </w:rPr>
            </w:pPr>
            <w:r w:rsidRPr="00C67B26">
              <w:rPr>
                <w:sz w:val="16"/>
                <w:szCs w:val="16"/>
              </w:rPr>
              <w:t xml:space="preserve">UE Contention Resolution </w:t>
            </w:r>
            <w:r w:rsidR="00B9794D">
              <w:rPr>
                <w:sz w:val="16"/>
                <w:szCs w:val="16"/>
              </w:rPr>
              <w:t xml:space="preserve">Identity </w:t>
            </w:r>
            <w:r w:rsidRPr="00C67B26">
              <w:rPr>
                <w:sz w:val="16"/>
                <w:szCs w:val="16"/>
              </w:rPr>
              <w:t>MAC CE</w:t>
            </w:r>
          </w:p>
        </w:tc>
        <w:tc>
          <w:tcPr>
            <w:tcW w:w="1613" w:type="dxa"/>
          </w:tcPr>
          <w:p w14:paraId="64CD08B1" w14:textId="77777777" w:rsidR="00410497" w:rsidRPr="00C67B26" w:rsidRDefault="00410497" w:rsidP="00820741">
            <w:pPr>
              <w:rPr>
                <w:sz w:val="16"/>
                <w:szCs w:val="16"/>
              </w:rPr>
            </w:pPr>
            <w:r w:rsidRPr="00C67B26">
              <w:rPr>
                <w:sz w:val="16"/>
                <w:szCs w:val="16"/>
              </w:rPr>
              <w:t>6 bytes</w:t>
            </w:r>
          </w:p>
        </w:tc>
        <w:tc>
          <w:tcPr>
            <w:tcW w:w="5357" w:type="dxa"/>
          </w:tcPr>
          <w:p w14:paraId="28D353D5" w14:textId="77777777" w:rsidR="00410497" w:rsidRPr="00C67B26" w:rsidRDefault="00410497" w:rsidP="00820741">
            <w:pPr>
              <w:rPr>
                <w:sz w:val="16"/>
                <w:szCs w:val="16"/>
              </w:rPr>
            </w:pPr>
            <w:r w:rsidRPr="00C67B26">
              <w:rPr>
                <w:sz w:val="16"/>
                <w:szCs w:val="16"/>
              </w:rPr>
              <w:t>Required, for contention resolution</w:t>
            </w:r>
          </w:p>
        </w:tc>
      </w:tr>
      <w:tr w:rsidR="00410497" w:rsidRPr="00C67B26" w14:paraId="1CB8F3BD" w14:textId="77777777" w:rsidTr="00536E2E">
        <w:tc>
          <w:tcPr>
            <w:tcW w:w="3485" w:type="dxa"/>
          </w:tcPr>
          <w:p w14:paraId="19BF4C16" w14:textId="77777777"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(RRC message)</w:t>
            </w:r>
          </w:p>
        </w:tc>
        <w:tc>
          <w:tcPr>
            <w:tcW w:w="1613" w:type="dxa"/>
          </w:tcPr>
          <w:p w14:paraId="5AD6A3EF" w14:textId="77777777" w:rsidR="00410497" w:rsidRPr="00C67B26" w:rsidRDefault="00410497" w:rsidP="00820741">
            <w:pPr>
              <w:rPr>
                <w:sz w:val="16"/>
                <w:szCs w:val="16"/>
              </w:rPr>
            </w:pPr>
            <w:r w:rsidRPr="00C67B26">
              <w:rPr>
                <w:sz w:val="16"/>
                <w:szCs w:val="16"/>
              </w:rPr>
              <w:t>2-3 bytes</w:t>
            </w:r>
          </w:p>
        </w:tc>
        <w:tc>
          <w:tcPr>
            <w:tcW w:w="5357" w:type="dxa"/>
          </w:tcPr>
          <w:p w14:paraId="775BEDA6" w14:textId="77777777" w:rsidR="00410497" w:rsidRPr="00C67B26" w:rsidRDefault="00410497" w:rsidP="00820741">
            <w:pPr>
              <w:rPr>
                <w:sz w:val="16"/>
                <w:szCs w:val="16"/>
              </w:rPr>
            </w:pPr>
            <w:r w:rsidRPr="00C67B26">
              <w:rPr>
                <w:sz w:val="16"/>
                <w:szCs w:val="16"/>
                <w:lang w:eastAsia="ko-KR"/>
              </w:rPr>
              <w:t>R/F/LCID/L fields</w:t>
            </w:r>
          </w:p>
        </w:tc>
      </w:tr>
      <w:tr w:rsidR="00410497" w:rsidRPr="00C67B26" w14:paraId="2938E8A4" w14:textId="77777777" w:rsidTr="00536E2E">
        <w:tc>
          <w:tcPr>
            <w:tcW w:w="3485" w:type="dxa"/>
          </w:tcPr>
          <w:p w14:paraId="7E6B6C01" w14:textId="2BCA8F76" w:rsidR="00410497" w:rsidRPr="00C67B26" w:rsidRDefault="00410497" w:rsidP="00410497">
            <w:pPr>
              <w:rPr>
                <w:sz w:val="16"/>
                <w:szCs w:val="16"/>
              </w:rPr>
            </w:pPr>
            <w:proofErr w:type="spellStart"/>
            <w:r w:rsidRPr="00C67B26">
              <w:rPr>
                <w:sz w:val="16"/>
                <w:szCs w:val="16"/>
              </w:rPr>
              <w:t>RRCReestablishment</w:t>
            </w:r>
            <w:proofErr w:type="spellEnd"/>
            <w:r w:rsidRPr="00C67B26">
              <w:rPr>
                <w:sz w:val="16"/>
                <w:szCs w:val="16"/>
              </w:rPr>
              <w:t xml:space="preserve"> or </w:t>
            </w:r>
            <w:proofErr w:type="spellStart"/>
            <w:r w:rsidRPr="00C67B26">
              <w:rPr>
                <w:sz w:val="16"/>
                <w:szCs w:val="16"/>
              </w:rPr>
              <w:t>RRCSetup</w:t>
            </w:r>
            <w:proofErr w:type="spellEnd"/>
            <w:r w:rsidRPr="00C67B26">
              <w:rPr>
                <w:sz w:val="16"/>
                <w:szCs w:val="16"/>
              </w:rPr>
              <w:t xml:space="preserve"> message</w:t>
            </w:r>
          </w:p>
        </w:tc>
        <w:tc>
          <w:tcPr>
            <w:tcW w:w="1613" w:type="dxa"/>
          </w:tcPr>
          <w:p w14:paraId="7A1B541A" w14:textId="77777777" w:rsidR="00410497" w:rsidRPr="00C67B26" w:rsidRDefault="00410497" w:rsidP="00820741">
            <w:pPr>
              <w:rPr>
                <w:sz w:val="16"/>
                <w:szCs w:val="16"/>
              </w:rPr>
            </w:pPr>
            <w:r w:rsidRPr="00C67B26">
              <w:rPr>
                <w:sz w:val="16"/>
                <w:szCs w:val="16"/>
              </w:rPr>
              <w:t xml:space="preserve">Up to 9 </w:t>
            </w:r>
            <w:proofErr w:type="spellStart"/>
            <w:r w:rsidRPr="00C67B26">
              <w:rPr>
                <w:sz w:val="16"/>
                <w:szCs w:val="16"/>
              </w:rPr>
              <w:t>KBytes</w:t>
            </w:r>
            <w:proofErr w:type="spellEnd"/>
          </w:p>
        </w:tc>
        <w:tc>
          <w:tcPr>
            <w:tcW w:w="5357" w:type="dxa"/>
          </w:tcPr>
          <w:p w14:paraId="05765F76" w14:textId="77777777" w:rsidR="00410497" w:rsidRPr="00C67B26" w:rsidRDefault="00410497" w:rsidP="00820741">
            <w:pPr>
              <w:rPr>
                <w:sz w:val="16"/>
                <w:szCs w:val="16"/>
              </w:rPr>
            </w:pPr>
            <w:r w:rsidRPr="00C67B26">
              <w:rPr>
                <w:sz w:val="16"/>
                <w:szCs w:val="16"/>
              </w:rPr>
              <w:t>DL RRC message</w:t>
            </w:r>
          </w:p>
        </w:tc>
      </w:tr>
    </w:tbl>
    <w:p w14:paraId="516C2CFA" w14:textId="77777777" w:rsidR="00146954" w:rsidRDefault="00146954" w:rsidP="00480BB2"/>
    <w:p w14:paraId="14EE5C3D" w14:textId="09A73B40" w:rsidR="00410497" w:rsidRDefault="00410497" w:rsidP="00410497">
      <w:pPr>
        <w:pStyle w:val="Heading2"/>
      </w:pPr>
      <w:r>
        <w:t>2.</w:t>
      </w:r>
      <w:r w:rsidR="00E50714">
        <w:t>4</w:t>
      </w:r>
      <w:r>
        <w:t xml:space="preserve"> </w:t>
      </w:r>
      <w:r w:rsidRPr="00410497">
        <w:t>Handover</w:t>
      </w:r>
    </w:p>
    <w:tbl>
      <w:tblPr>
        <w:tblStyle w:val="TableGrid"/>
        <w:tblW w:w="0" w:type="auto"/>
        <w:tblLook w:val="04A0" w:firstRow="1" w:lastRow="0" w:firstColumn="1" w:lastColumn="0" w:noHBand="0" w:noVBand="1"/>
      </w:tblPr>
      <w:tblGrid>
        <w:gridCol w:w="3485"/>
        <w:gridCol w:w="1613"/>
        <w:gridCol w:w="5357"/>
      </w:tblGrid>
      <w:tr w:rsidR="00410497" w:rsidRPr="00C67B26" w14:paraId="0D56E7FC" w14:textId="77777777" w:rsidTr="00536E2E">
        <w:tc>
          <w:tcPr>
            <w:tcW w:w="3485" w:type="dxa"/>
          </w:tcPr>
          <w:p w14:paraId="2430F3B0" w14:textId="571BF9A3" w:rsidR="00410497" w:rsidRPr="00C67B26" w:rsidRDefault="00256BB7" w:rsidP="00820741">
            <w:pPr>
              <w:rPr>
                <w:b/>
                <w:sz w:val="16"/>
                <w:szCs w:val="16"/>
              </w:rPr>
            </w:pPr>
            <w:proofErr w:type="spellStart"/>
            <w:r>
              <w:rPr>
                <w:b/>
                <w:sz w:val="16"/>
                <w:szCs w:val="16"/>
              </w:rPr>
              <w:t>msgA</w:t>
            </w:r>
            <w:proofErr w:type="spellEnd"/>
          </w:p>
        </w:tc>
        <w:tc>
          <w:tcPr>
            <w:tcW w:w="1613" w:type="dxa"/>
          </w:tcPr>
          <w:p w14:paraId="05016834" w14:textId="77777777" w:rsidR="00410497" w:rsidRPr="00C67B26" w:rsidRDefault="00410497" w:rsidP="00820741">
            <w:pPr>
              <w:rPr>
                <w:b/>
                <w:sz w:val="16"/>
                <w:szCs w:val="16"/>
              </w:rPr>
            </w:pPr>
            <w:r w:rsidRPr="00C67B26">
              <w:rPr>
                <w:b/>
                <w:sz w:val="16"/>
                <w:szCs w:val="16"/>
              </w:rPr>
              <w:t>Size</w:t>
            </w:r>
          </w:p>
        </w:tc>
        <w:tc>
          <w:tcPr>
            <w:tcW w:w="5357" w:type="dxa"/>
          </w:tcPr>
          <w:p w14:paraId="22074E63" w14:textId="6F98C749" w:rsidR="00410497" w:rsidRPr="00C67B26" w:rsidRDefault="0063207B" w:rsidP="00820741">
            <w:pPr>
              <w:rPr>
                <w:b/>
                <w:sz w:val="16"/>
                <w:szCs w:val="16"/>
              </w:rPr>
            </w:pPr>
            <w:r>
              <w:rPr>
                <w:b/>
                <w:sz w:val="16"/>
                <w:szCs w:val="16"/>
              </w:rPr>
              <w:t>Comments</w:t>
            </w:r>
          </w:p>
        </w:tc>
      </w:tr>
      <w:tr w:rsidR="00410497" w:rsidRPr="00C67B26" w14:paraId="2A67192B" w14:textId="77777777" w:rsidTr="00536E2E">
        <w:tc>
          <w:tcPr>
            <w:tcW w:w="3485" w:type="dxa"/>
          </w:tcPr>
          <w:p w14:paraId="5A0E74FA" w14:textId="437B4EF5"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(C-RNTI MAC CE)</w:t>
            </w:r>
          </w:p>
        </w:tc>
        <w:tc>
          <w:tcPr>
            <w:tcW w:w="1613" w:type="dxa"/>
          </w:tcPr>
          <w:p w14:paraId="77AA9121" w14:textId="77777777" w:rsidR="00410497" w:rsidRPr="00C67B26" w:rsidRDefault="00410497" w:rsidP="00820741">
            <w:pPr>
              <w:rPr>
                <w:sz w:val="16"/>
                <w:szCs w:val="16"/>
              </w:rPr>
            </w:pPr>
            <w:r w:rsidRPr="00C67B26">
              <w:rPr>
                <w:sz w:val="16"/>
                <w:szCs w:val="16"/>
              </w:rPr>
              <w:t>1 byte</w:t>
            </w:r>
          </w:p>
        </w:tc>
        <w:tc>
          <w:tcPr>
            <w:tcW w:w="5357" w:type="dxa"/>
          </w:tcPr>
          <w:p w14:paraId="658E97EC" w14:textId="51DD3831" w:rsidR="00410497" w:rsidRPr="00C67B26" w:rsidRDefault="00410497" w:rsidP="00410497">
            <w:pPr>
              <w:rPr>
                <w:sz w:val="16"/>
                <w:szCs w:val="16"/>
              </w:rPr>
            </w:pPr>
            <w:r w:rsidRPr="00C67B26">
              <w:rPr>
                <w:sz w:val="16"/>
                <w:szCs w:val="16"/>
              </w:rPr>
              <w:t>R/LCID fields</w:t>
            </w:r>
          </w:p>
        </w:tc>
      </w:tr>
      <w:tr w:rsidR="00410497" w:rsidRPr="00C67B26" w14:paraId="7679B35D" w14:textId="77777777" w:rsidTr="00536E2E">
        <w:tc>
          <w:tcPr>
            <w:tcW w:w="3485" w:type="dxa"/>
          </w:tcPr>
          <w:p w14:paraId="12BEFEA2" w14:textId="35E2E156" w:rsidR="00410497" w:rsidRPr="00C67B26" w:rsidRDefault="00410497" w:rsidP="00820741">
            <w:pPr>
              <w:rPr>
                <w:sz w:val="16"/>
                <w:szCs w:val="16"/>
              </w:rPr>
            </w:pPr>
            <w:r w:rsidRPr="00C67B26">
              <w:rPr>
                <w:sz w:val="16"/>
                <w:szCs w:val="16"/>
              </w:rPr>
              <w:t>C-RNTI MAC CE</w:t>
            </w:r>
          </w:p>
        </w:tc>
        <w:tc>
          <w:tcPr>
            <w:tcW w:w="1613" w:type="dxa"/>
          </w:tcPr>
          <w:p w14:paraId="443B4DAA" w14:textId="5BEB5F1B" w:rsidR="00410497" w:rsidRPr="00C67B26" w:rsidRDefault="00410497" w:rsidP="00820741">
            <w:pPr>
              <w:rPr>
                <w:sz w:val="16"/>
                <w:szCs w:val="16"/>
              </w:rPr>
            </w:pPr>
            <w:r w:rsidRPr="00C67B26">
              <w:rPr>
                <w:sz w:val="16"/>
                <w:szCs w:val="16"/>
              </w:rPr>
              <w:t>2 bytes</w:t>
            </w:r>
          </w:p>
        </w:tc>
        <w:tc>
          <w:tcPr>
            <w:tcW w:w="5357" w:type="dxa"/>
          </w:tcPr>
          <w:p w14:paraId="209FF2C2" w14:textId="77777777" w:rsidR="00410497" w:rsidRDefault="00410497" w:rsidP="00410497">
            <w:pPr>
              <w:rPr>
                <w:sz w:val="16"/>
                <w:szCs w:val="16"/>
              </w:rPr>
            </w:pPr>
            <w:r w:rsidRPr="00C67B26">
              <w:rPr>
                <w:sz w:val="16"/>
                <w:szCs w:val="16"/>
              </w:rPr>
              <w:t>Included as the RRC message is transmitted on DCCH</w:t>
            </w:r>
            <w:r w:rsidR="00F63274">
              <w:rPr>
                <w:sz w:val="16"/>
                <w:szCs w:val="16"/>
              </w:rPr>
              <w:t xml:space="preserve"> for contention-based Random Access</w:t>
            </w:r>
          </w:p>
          <w:p w14:paraId="321F512B" w14:textId="70FA115B" w:rsidR="00F63274" w:rsidRPr="00C67B26" w:rsidRDefault="00F63274" w:rsidP="00410497">
            <w:pPr>
              <w:rPr>
                <w:sz w:val="16"/>
                <w:szCs w:val="16"/>
              </w:rPr>
            </w:pPr>
            <w:r>
              <w:rPr>
                <w:sz w:val="16"/>
                <w:szCs w:val="16"/>
              </w:rPr>
              <w:t>Not included for contention-free Random Access</w:t>
            </w:r>
          </w:p>
        </w:tc>
      </w:tr>
      <w:tr w:rsidR="00410497" w:rsidRPr="00C67B26" w14:paraId="4A7AD88A" w14:textId="77777777" w:rsidTr="00536E2E">
        <w:tc>
          <w:tcPr>
            <w:tcW w:w="3485" w:type="dxa"/>
          </w:tcPr>
          <w:p w14:paraId="3F6CCF3D" w14:textId="3330C4C9"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(RRC message)</w:t>
            </w:r>
          </w:p>
        </w:tc>
        <w:tc>
          <w:tcPr>
            <w:tcW w:w="1613" w:type="dxa"/>
          </w:tcPr>
          <w:p w14:paraId="4C5722D6" w14:textId="4C2F993A" w:rsidR="00410497" w:rsidRPr="00C67B26" w:rsidRDefault="00410497" w:rsidP="00820741">
            <w:pPr>
              <w:rPr>
                <w:sz w:val="16"/>
                <w:szCs w:val="16"/>
              </w:rPr>
            </w:pPr>
            <w:r w:rsidRPr="00C67B26">
              <w:rPr>
                <w:sz w:val="16"/>
                <w:szCs w:val="16"/>
              </w:rPr>
              <w:t>2 bytes</w:t>
            </w:r>
          </w:p>
        </w:tc>
        <w:tc>
          <w:tcPr>
            <w:tcW w:w="5357" w:type="dxa"/>
          </w:tcPr>
          <w:p w14:paraId="45E0571D" w14:textId="40D2FF51" w:rsidR="00410497" w:rsidRPr="00C67B26" w:rsidRDefault="00410497" w:rsidP="00410497">
            <w:pPr>
              <w:rPr>
                <w:sz w:val="16"/>
                <w:szCs w:val="16"/>
              </w:rPr>
            </w:pPr>
            <w:r w:rsidRPr="00C67B26">
              <w:rPr>
                <w:sz w:val="16"/>
                <w:szCs w:val="16"/>
                <w:lang w:eastAsia="ko-KR"/>
              </w:rPr>
              <w:t>R/F/LCID/L fields</w:t>
            </w:r>
          </w:p>
        </w:tc>
      </w:tr>
      <w:tr w:rsidR="00410497" w:rsidRPr="00C67B26" w14:paraId="621DA62E" w14:textId="77777777" w:rsidTr="00536E2E">
        <w:tc>
          <w:tcPr>
            <w:tcW w:w="3485" w:type="dxa"/>
          </w:tcPr>
          <w:p w14:paraId="503D57B1" w14:textId="6FA49BB6" w:rsidR="00410497" w:rsidRPr="00C67B26" w:rsidRDefault="00410497" w:rsidP="00820741">
            <w:pPr>
              <w:rPr>
                <w:sz w:val="16"/>
                <w:szCs w:val="16"/>
              </w:rPr>
            </w:pPr>
            <w:proofErr w:type="spellStart"/>
            <w:r w:rsidRPr="00C67B26">
              <w:rPr>
                <w:sz w:val="16"/>
                <w:szCs w:val="16"/>
              </w:rPr>
              <w:t>RRCReconfigurationComplete</w:t>
            </w:r>
            <w:proofErr w:type="spellEnd"/>
          </w:p>
        </w:tc>
        <w:tc>
          <w:tcPr>
            <w:tcW w:w="1613" w:type="dxa"/>
          </w:tcPr>
          <w:p w14:paraId="5C5A0FAB" w14:textId="4219B298" w:rsidR="00410497" w:rsidRPr="00C67B26" w:rsidRDefault="00410497" w:rsidP="00820741">
            <w:pPr>
              <w:rPr>
                <w:sz w:val="16"/>
                <w:szCs w:val="16"/>
              </w:rPr>
            </w:pPr>
            <w:r w:rsidRPr="00C67B26">
              <w:rPr>
                <w:sz w:val="16"/>
                <w:szCs w:val="16"/>
              </w:rPr>
              <w:t>2 bytes</w:t>
            </w:r>
          </w:p>
        </w:tc>
        <w:tc>
          <w:tcPr>
            <w:tcW w:w="5357" w:type="dxa"/>
          </w:tcPr>
          <w:p w14:paraId="06180252" w14:textId="77777777" w:rsidR="00410497" w:rsidRPr="00C67B26" w:rsidRDefault="00410497" w:rsidP="00820741">
            <w:pPr>
              <w:rPr>
                <w:sz w:val="16"/>
                <w:szCs w:val="16"/>
              </w:rPr>
            </w:pPr>
            <w:r w:rsidRPr="00C67B26">
              <w:rPr>
                <w:sz w:val="16"/>
                <w:szCs w:val="16"/>
              </w:rPr>
              <w:t>UL RRC message</w:t>
            </w:r>
          </w:p>
        </w:tc>
      </w:tr>
    </w:tbl>
    <w:p w14:paraId="175556BF" w14:textId="77777777" w:rsidR="00410497" w:rsidRDefault="00410497" w:rsidP="00480BB2"/>
    <w:tbl>
      <w:tblPr>
        <w:tblStyle w:val="TableGrid"/>
        <w:tblW w:w="0" w:type="auto"/>
        <w:tblLook w:val="04A0" w:firstRow="1" w:lastRow="0" w:firstColumn="1" w:lastColumn="0" w:noHBand="0" w:noVBand="1"/>
      </w:tblPr>
      <w:tblGrid>
        <w:gridCol w:w="3485"/>
        <w:gridCol w:w="1613"/>
        <w:gridCol w:w="5357"/>
      </w:tblGrid>
      <w:tr w:rsidR="00410497" w:rsidRPr="00C67B26" w14:paraId="15ADE181" w14:textId="77777777" w:rsidTr="00536E2E">
        <w:tc>
          <w:tcPr>
            <w:tcW w:w="3485" w:type="dxa"/>
          </w:tcPr>
          <w:p w14:paraId="07D102A8" w14:textId="3004B28E" w:rsidR="00410497" w:rsidRPr="00C67B26" w:rsidRDefault="00256BB7" w:rsidP="00820741">
            <w:pPr>
              <w:rPr>
                <w:b/>
                <w:sz w:val="16"/>
                <w:szCs w:val="16"/>
              </w:rPr>
            </w:pPr>
            <w:proofErr w:type="spellStart"/>
            <w:r>
              <w:rPr>
                <w:b/>
                <w:sz w:val="16"/>
                <w:szCs w:val="16"/>
              </w:rPr>
              <w:t>msgB</w:t>
            </w:r>
            <w:proofErr w:type="spellEnd"/>
          </w:p>
        </w:tc>
        <w:tc>
          <w:tcPr>
            <w:tcW w:w="1613" w:type="dxa"/>
          </w:tcPr>
          <w:p w14:paraId="785F976F" w14:textId="77777777" w:rsidR="00410497" w:rsidRPr="00C67B26" w:rsidRDefault="00410497" w:rsidP="00820741">
            <w:pPr>
              <w:rPr>
                <w:b/>
                <w:sz w:val="16"/>
                <w:szCs w:val="16"/>
              </w:rPr>
            </w:pPr>
            <w:r w:rsidRPr="00C67B26">
              <w:rPr>
                <w:b/>
                <w:sz w:val="16"/>
                <w:szCs w:val="16"/>
              </w:rPr>
              <w:t>Size</w:t>
            </w:r>
          </w:p>
        </w:tc>
        <w:tc>
          <w:tcPr>
            <w:tcW w:w="5357" w:type="dxa"/>
          </w:tcPr>
          <w:p w14:paraId="06416434" w14:textId="53222ED5" w:rsidR="00410497" w:rsidRPr="00C67B26" w:rsidRDefault="0063207B" w:rsidP="00820741">
            <w:pPr>
              <w:rPr>
                <w:b/>
                <w:sz w:val="16"/>
                <w:szCs w:val="16"/>
              </w:rPr>
            </w:pPr>
            <w:r>
              <w:rPr>
                <w:b/>
                <w:sz w:val="16"/>
                <w:szCs w:val="16"/>
              </w:rPr>
              <w:t>Comments</w:t>
            </w:r>
          </w:p>
        </w:tc>
      </w:tr>
      <w:tr w:rsidR="00410497" w:rsidRPr="00C67B26" w14:paraId="105F48F3" w14:textId="77777777" w:rsidTr="00536E2E">
        <w:tc>
          <w:tcPr>
            <w:tcW w:w="3485" w:type="dxa"/>
          </w:tcPr>
          <w:p w14:paraId="4AB0D7B2" w14:textId="77777777" w:rsidR="00410497" w:rsidRPr="00C67B26" w:rsidRDefault="00410497"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7D4FAC97" w14:textId="77777777" w:rsidR="00410497" w:rsidRPr="00C67B26" w:rsidRDefault="00410497" w:rsidP="00820741">
            <w:pPr>
              <w:rPr>
                <w:sz w:val="16"/>
                <w:szCs w:val="16"/>
              </w:rPr>
            </w:pPr>
            <w:r w:rsidRPr="00C67B26">
              <w:rPr>
                <w:sz w:val="16"/>
                <w:szCs w:val="16"/>
              </w:rPr>
              <w:t>1 byte</w:t>
            </w:r>
          </w:p>
        </w:tc>
        <w:tc>
          <w:tcPr>
            <w:tcW w:w="5357" w:type="dxa"/>
          </w:tcPr>
          <w:p w14:paraId="488AD020" w14:textId="74ACAC61" w:rsidR="00B9794D" w:rsidRPr="00C67B26" w:rsidRDefault="00410497" w:rsidP="00B9794D">
            <w:pPr>
              <w:jc w:val="left"/>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410497" w:rsidRPr="00C67B26" w14:paraId="1A4C91CB" w14:textId="77777777" w:rsidTr="00536E2E">
        <w:tc>
          <w:tcPr>
            <w:tcW w:w="3485" w:type="dxa"/>
          </w:tcPr>
          <w:p w14:paraId="327E4647" w14:textId="77777777" w:rsidR="00410497" w:rsidRPr="00C67B26" w:rsidRDefault="00410497" w:rsidP="00820741">
            <w:pPr>
              <w:rPr>
                <w:sz w:val="16"/>
                <w:szCs w:val="16"/>
              </w:rPr>
            </w:pPr>
            <w:r w:rsidRPr="00C67B26">
              <w:rPr>
                <w:sz w:val="16"/>
                <w:szCs w:val="16"/>
              </w:rPr>
              <w:t>RAR payload</w:t>
            </w:r>
          </w:p>
        </w:tc>
        <w:tc>
          <w:tcPr>
            <w:tcW w:w="1613" w:type="dxa"/>
          </w:tcPr>
          <w:p w14:paraId="315AEDE2" w14:textId="77777777" w:rsidR="00410497" w:rsidRPr="00C67B26" w:rsidRDefault="00410497" w:rsidP="00820741">
            <w:pPr>
              <w:rPr>
                <w:sz w:val="16"/>
                <w:szCs w:val="16"/>
              </w:rPr>
            </w:pPr>
          </w:p>
        </w:tc>
        <w:tc>
          <w:tcPr>
            <w:tcW w:w="5357" w:type="dxa"/>
          </w:tcPr>
          <w:p w14:paraId="0864B3A6" w14:textId="77777777" w:rsidR="00410497" w:rsidRPr="00C67B26" w:rsidRDefault="00410497" w:rsidP="00820741">
            <w:pPr>
              <w:rPr>
                <w:sz w:val="16"/>
                <w:szCs w:val="16"/>
              </w:rPr>
            </w:pPr>
          </w:p>
        </w:tc>
      </w:tr>
      <w:tr w:rsidR="00410497" w:rsidRPr="00C67B26" w14:paraId="4CC02FB3" w14:textId="77777777" w:rsidTr="00536E2E">
        <w:tc>
          <w:tcPr>
            <w:tcW w:w="3485" w:type="dxa"/>
          </w:tcPr>
          <w:p w14:paraId="0681CBDA" w14:textId="77777777" w:rsidR="00410497" w:rsidRPr="00C67B26" w:rsidRDefault="00410497" w:rsidP="00820741">
            <w:pPr>
              <w:rPr>
                <w:sz w:val="16"/>
                <w:szCs w:val="16"/>
              </w:rPr>
            </w:pPr>
            <w:r w:rsidRPr="00C67B26">
              <w:rPr>
                <w:sz w:val="16"/>
                <w:szCs w:val="16"/>
              </w:rPr>
              <w:t xml:space="preserve">  TA command</w:t>
            </w:r>
          </w:p>
        </w:tc>
        <w:tc>
          <w:tcPr>
            <w:tcW w:w="1613" w:type="dxa"/>
          </w:tcPr>
          <w:p w14:paraId="3C761907" w14:textId="77777777" w:rsidR="00410497" w:rsidRPr="00C67B26" w:rsidRDefault="00410497" w:rsidP="00820741">
            <w:pPr>
              <w:rPr>
                <w:sz w:val="16"/>
                <w:szCs w:val="16"/>
              </w:rPr>
            </w:pPr>
            <w:r w:rsidRPr="00C67B26">
              <w:rPr>
                <w:sz w:val="16"/>
                <w:szCs w:val="16"/>
              </w:rPr>
              <w:t>12 bits</w:t>
            </w:r>
          </w:p>
        </w:tc>
        <w:tc>
          <w:tcPr>
            <w:tcW w:w="5357" w:type="dxa"/>
          </w:tcPr>
          <w:p w14:paraId="19AAE92D" w14:textId="77777777" w:rsidR="00410497" w:rsidRPr="00C67B26" w:rsidRDefault="00410497" w:rsidP="00820741">
            <w:pPr>
              <w:rPr>
                <w:sz w:val="16"/>
                <w:szCs w:val="16"/>
              </w:rPr>
            </w:pPr>
            <w:r w:rsidRPr="00C67B26">
              <w:rPr>
                <w:sz w:val="16"/>
                <w:szCs w:val="16"/>
              </w:rPr>
              <w:t>Required, to indicate the TA to the UE</w:t>
            </w:r>
          </w:p>
        </w:tc>
      </w:tr>
      <w:tr w:rsidR="00410497" w:rsidRPr="00C67B26" w14:paraId="36CD2478" w14:textId="77777777" w:rsidTr="00536E2E">
        <w:tc>
          <w:tcPr>
            <w:tcW w:w="3485" w:type="dxa"/>
          </w:tcPr>
          <w:p w14:paraId="03F2C364" w14:textId="77777777" w:rsidR="00410497" w:rsidRPr="00C67B26" w:rsidRDefault="00410497" w:rsidP="00820741">
            <w:pPr>
              <w:rPr>
                <w:sz w:val="16"/>
                <w:szCs w:val="16"/>
              </w:rPr>
            </w:pPr>
            <w:r w:rsidRPr="00C67B26">
              <w:rPr>
                <w:sz w:val="16"/>
                <w:szCs w:val="16"/>
              </w:rPr>
              <w:t xml:space="preserve">  UL grant</w:t>
            </w:r>
          </w:p>
        </w:tc>
        <w:tc>
          <w:tcPr>
            <w:tcW w:w="1613" w:type="dxa"/>
          </w:tcPr>
          <w:p w14:paraId="133E933F" w14:textId="77777777" w:rsidR="00410497" w:rsidRPr="00C67B26" w:rsidRDefault="00410497" w:rsidP="00820741">
            <w:pPr>
              <w:rPr>
                <w:sz w:val="16"/>
                <w:szCs w:val="16"/>
              </w:rPr>
            </w:pPr>
            <w:r w:rsidRPr="00C67B26">
              <w:rPr>
                <w:sz w:val="16"/>
                <w:szCs w:val="16"/>
              </w:rPr>
              <w:t>27 bits</w:t>
            </w:r>
          </w:p>
        </w:tc>
        <w:tc>
          <w:tcPr>
            <w:tcW w:w="5357" w:type="dxa"/>
          </w:tcPr>
          <w:p w14:paraId="4D52B140" w14:textId="77777777" w:rsidR="00410497" w:rsidRDefault="00410497" w:rsidP="00410497">
            <w:pPr>
              <w:rPr>
                <w:sz w:val="16"/>
                <w:szCs w:val="16"/>
              </w:rPr>
            </w:pPr>
            <w:r w:rsidRPr="00C67B26">
              <w:rPr>
                <w:sz w:val="16"/>
                <w:szCs w:val="16"/>
              </w:rPr>
              <w:t>May not be required</w:t>
            </w:r>
          </w:p>
          <w:p w14:paraId="62A3890A" w14:textId="60E3BC91" w:rsidR="00B9794D" w:rsidRPr="00C67B26" w:rsidRDefault="00B9794D" w:rsidP="005C1206">
            <w:pPr>
              <w:rPr>
                <w:sz w:val="16"/>
                <w:szCs w:val="16"/>
              </w:rPr>
            </w:pPr>
            <w:r>
              <w:rPr>
                <w:sz w:val="16"/>
                <w:szCs w:val="16"/>
              </w:rPr>
              <w:t xml:space="preserve">If the payload in </w:t>
            </w:r>
            <w:proofErr w:type="spellStart"/>
            <w:r w:rsidR="00256BB7">
              <w:rPr>
                <w:sz w:val="16"/>
                <w:szCs w:val="16"/>
              </w:rPr>
              <w:t>msgA</w:t>
            </w:r>
            <w:proofErr w:type="spellEnd"/>
            <w:r>
              <w:rPr>
                <w:sz w:val="16"/>
                <w:szCs w:val="16"/>
              </w:rPr>
              <w:t xml:space="preserve"> was not decoded successfully by the network, UL grant </w:t>
            </w:r>
            <w:r w:rsidR="005C1206">
              <w:rPr>
                <w:sz w:val="16"/>
                <w:szCs w:val="16"/>
              </w:rPr>
              <w:t>is</w:t>
            </w:r>
            <w:r>
              <w:rPr>
                <w:sz w:val="16"/>
                <w:szCs w:val="16"/>
              </w:rPr>
              <w:t xml:space="preserve"> used </w:t>
            </w:r>
            <w:r w:rsidR="005C1206">
              <w:rPr>
                <w:sz w:val="16"/>
                <w:szCs w:val="16"/>
              </w:rPr>
              <w:t>to indicate fall-back to 4-step RACH</w:t>
            </w:r>
            <w:r>
              <w:rPr>
                <w:sz w:val="16"/>
                <w:szCs w:val="16"/>
              </w:rPr>
              <w:t>.</w:t>
            </w:r>
          </w:p>
        </w:tc>
      </w:tr>
      <w:tr w:rsidR="00410497" w:rsidRPr="00C67B26" w14:paraId="5AF30BDF" w14:textId="77777777" w:rsidTr="00536E2E">
        <w:tc>
          <w:tcPr>
            <w:tcW w:w="3485" w:type="dxa"/>
          </w:tcPr>
          <w:p w14:paraId="76FCCF48" w14:textId="77777777" w:rsidR="00410497" w:rsidRPr="00C67B26" w:rsidRDefault="00410497" w:rsidP="00820741">
            <w:pPr>
              <w:rPr>
                <w:sz w:val="16"/>
                <w:szCs w:val="16"/>
              </w:rPr>
            </w:pPr>
            <w:r w:rsidRPr="00C67B26">
              <w:rPr>
                <w:sz w:val="16"/>
                <w:szCs w:val="16"/>
              </w:rPr>
              <w:t xml:space="preserve">  C-RNTI</w:t>
            </w:r>
          </w:p>
        </w:tc>
        <w:tc>
          <w:tcPr>
            <w:tcW w:w="1613" w:type="dxa"/>
          </w:tcPr>
          <w:p w14:paraId="5BA8E621" w14:textId="77777777" w:rsidR="00410497" w:rsidRPr="00C67B26" w:rsidRDefault="00410497" w:rsidP="00820741">
            <w:pPr>
              <w:rPr>
                <w:sz w:val="16"/>
                <w:szCs w:val="16"/>
              </w:rPr>
            </w:pPr>
            <w:r w:rsidRPr="00C67B26">
              <w:rPr>
                <w:sz w:val="16"/>
                <w:szCs w:val="16"/>
              </w:rPr>
              <w:t>16 bits</w:t>
            </w:r>
          </w:p>
        </w:tc>
        <w:tc>
          <w:tcPr>
            <w:tcW w:w="5357" w:type="dxa"/>
          </w:tcPr>
          <w:p w14:paraId="79916C42" w14:textId="0231E3E4" w:rsidR="00410497" w:rsidRPr="00C67B26" w:rsidRDefault="00410497" w:rsidP="00410497">
            <w:pPr>
              <w:rPr>
                <w:sz w:val="16"/>
                <w:szCs w:val="16"/>
              </w:rPr>
            </w:pPr>
            <w:r w:rsidRPr="00C67B26">
              <w:rPr>
                <w:sz w:val="16"/>
                <w:szCs w:val="16"/>
              </w:rPr>
              <w:t>Not required</w:t>
            </w:r>
          </w:p>
        </w:tc>
      </w:tr>
    </w:tbl>
    <w:p w14:paraId="3FED94E9" w14:textId="0C4E07D9" w:rsidR="00410497" w:rsidRDefault="00410497" w:rsidP="00480BB2"/>
    <w:p w14:paraId="4F005F45" w14:textId="1BC5F952" w:rsidR="00410497" w:rsidRDefault="00A11A80" w:rsidP="00A11A80">
      <w:pPr>
        <w:pStyle w:val="Heading2"/>
      </w:pPr>
      <w:r>
        <w:t>2.</w:t>
      </w:r>
      <w:r w:rsidR="00E50714">
        <w:t>5</w:t>
      </w:r>
      <w:r>
        <w:t xml:space="preserve"> </w:t>
      </w:r>
      <w:r w:rsidRPr="00A11A80">
        <w:t>DL or UL data arrival during RRC_CONNECTED when UL synchronisation status is "non-synchronised"</w:t>
      </w:r>
    </w:p>
    <w:tbl>
      <w:tblPr>
        <w:tblStyle w:val="TableGrid"/>
        <w:tblW w:w="0" w:type="auto"/>
        <w:tblLook w:val="04A0" w:firstRow="1" w:lastRow="0" w:firstColumn="1" w:lastColumn="0" w:noHBand="0" w:noVBand="1"/>
      </w:tblPr>
      <w:tblGrid>
        <w:gridCol w:w="3485"/>
        <w:gridCol w:w="1613"/>
        <w:gridCol w:w="5357"/>
      </w:tblGrid>
      <w:tr w:rsidR="00A11A80" w:rsidRPr="00C67B26" w14:paraId="0D387886" w14:textId="77777777" w:rsidTr="00536E2E">
        <w:tc>
          <w:tcPr>
            <w:tcW w:w="3485" w:type="dxa"/>
          </w:tcPr>
          <w:p w14:paraId="4DB974E7" w14:textId="0DF8FE53" w:rsidR="00A11A80" w:rsidRPr="00C67B26" w:rsidRDefault="00256BB7" w:rsidP="00820741">
            <w:pPr>
              <w:rPr>
                <w:b/>
                <w:sz w:val="16"/>
                <w:szCs w:val="16"/>
              </w:rPr>
            </w:pPr>
            <w:proofErr w:type="spellStart"/>
            <w:r>
              <w:rPr>
                <w:b/>
                <w:sz w:val="16"/>
                <w:szCs w:val="16"/>
              </w:rPr>
              <w:t>msgA</w:t>
            </w:r>
            <w:proofErr w:type="spellEnd"/>
          </w:p>
        </w:tc>
        <w:tc>
          <w:tcPr>
            <w:tcW w:w="1613" w:type="dxa"/>
          </w:tcPr>
          <w:p w14:paraId="5EC6B2D5" w14:textId="77777777" w:rsidR="00A11A80" w:rsidRPr="00C67B26" w:rsidRDefault="00A11A80" w:rsidP="00820741">
            <w:pPr>
              <w:rPr>
                <w:b/>
                <w:sz w:val="16"/>
                <w:szCs w:val="16"/>
              </w:rPr>
            </w:pPr>
            <w:r w:rsidRPr="00C67B26">
              <w:rPr>
                <w:b/>
                <w:sz w:val="16"/>
                <w:szCs w:val="16"/>
              </w:rPr>
              <w:t>Size</w:t>
            </w:r>
          </w:p>
        </w:tc>
        <w:tc>
          <w:tcPr>
            <w:tcW w:w="5357" w:type="dxa"/>
          </w:tcPr>
          <w:p w14:paraId="07C78B52" w14:textId="14FA6ED2" w:rsidR="00A11A80" w:rsidRPr="00C67B26" w:rsidRDefault="0063207B" w:rsidP="00820741">
            <w:pPr>
              <w:rPr>
                <w:b/>
                <w:sz w:val="16"/>
                <w:szCs w:val="16"/>
              </w:rPr>
            </w:pPr>
            <w:r>
              <w:rPr>
                <w:b/>
                <w:sz w:val="16"/>
                <w:szCs w:val="16"/>
              </w:rPr>
              <w:t>Comments</w:t>
            </w:r>
          </w:p>
        </w:tc>
      </w:tr>
      <w:tr w:rsidR="00A11A80" w:rsidRPr="00C67B26" w14:paraId="64870DE9" w14:textId="77777777" w:rsidTr="00536E2E">
        <w:tc>
          <w:tcPr>
            <w:tcW w:w="3485" w:type="dxa"/>
          </w:tcPr>
          <w:p w14:paraId="4A7454D7" w14:textId="77777777" w:rsidR="00A11A80" w:rsidRPr="00C67B26" w:rsidRDefault="00A11A80" w:rsidP="00820741">
            <w:pPr>
              <w:rPr>
                <w:sz w:val="16"/>
                <w:szCs w:val="16"/>
              </w:rPr>
            </w:pPr>
            <w:r w:rsidRPr="00C67B26">
              <w:rPr>
                <w:sz w:val="16"/>
                <w:szCs w:val="16"/>
              </w:rPr>
              <w:lastRenderedPageBreak/>
              <w:t xml:space="preserve">MAC </w:t>
            </w:r>
            <w:proofErr w:type="spellStart"/>
            <w:r w:rsidRPr="00C67B26">
              <w:rPr>
                <w:sz w:val="16"/>
                <w:szCs w:val="16"/>
              </w:rPr>
              <w:t>subheader</w:t>
            </w:r>
            <w:proofErr w:type="spellEnd"/>
            <w:r w:rsidRPr="00C67B26">
              <w:rPr>
                <w:sz w:val="16"/>
                <w:szCs w:val="16"/>
              </w:rPr>
              <w:t xml:space="preserve"> (C-RNTI MAC CE)</w:t>
            </w:r>
          </w:p>
        </w:tc>
        <w:tc>
          <w:tcPr>
            <w:tcW w:w="1613" w:type="dxa"/>
          </w:tcPr>
          <w:p w14:paraId="6BE7A3BB" w14:textId="77777777" w:rsidR="00A11A80" w:rsidRPr="00C67B26" w:rsidRDefault="00A11A80" w:rsidP="00820741">
            <w:pPr>
              <w:rPr>
                <w:sz w:val="16"/>
                <w:szCs w:val="16"/>
              </w:rPr>
            </w:pPr>
            <w:r w:rsidRPr="00C67B26">
              <w:rPr>
                <w:sz w:val="16"/>
                <w:szCs w:val="16"/>
              </w:rPr>
              <w:t>1 byte</w:t>
            </w:r>
          </w:p>
        </w:tc>
        <w:tc>
          <w:tcPr>
            <w:tcW w:w="5357" w:type="dxa"/>
          </w:tcPr>
          <w:p w14:paraId="30811ECB" w14:textId="30AE8EED" w:rsidR="00A11A80" w:rsidRPr="00C67B26" w:rsidRDefault="00A11A80" w:rsidP="00820741">
            <w:pPr>
              <w:rPr>
                <w:sz w:val="16"/>
                <w:szCs w:val="16"/>
              </w:rPr>
            </w:pPr>
            <w:r w:rsidRPr="00C67B26">
              <w:rPr>
                <w:sz w:val="16"/>
                <w:szCs w:val="16"/>
              </w:rPr>
              <w:t>R/LCID fields</w:t>
            </w:r>
          </w:p>
        </w:tc>
      </w:tr>
      <w:tr w:rsidR="00A11A80" w:rsidRPr="00C67B26" w14:paraId="222B180A" w14:textId="77777777" w:rsidTr="00536E2E">
        <w:tc>
          <w:tcPr>
            <w:tcW w:w="3485" w:type="dxa"/>
          </w:tcPr>
          <w:p w14:paraId="2C2D9E61" w14:textId="77777777" w:rsidR="00A11A80" w:rsidRPr="00C67B26" w:rsidRDefault="00A11A80" w:rsidP="00820741">
            <w:pPr>
              <w:rPr>
                <w:sz w:val="16"/>
                <w:szCs w:val="16"/>
              </w:rPr>
            </w:pPr>
            <w:r w:rsidRPr="00C67B26">
              <w:rPr>
                <w:sz w:val="16"/>
                <w:szCs w:val="16"/>
              </w:rPr>
              <w:t>C-RNTI MAC CE</w:t>
            </w:r>
          </w:p>
        </w:tc>
        <w:tc>
          <w:tcPr>
            <w:tcW w:w="1613" w:type="dxa"/>
          </w:tcPr>
          <w:p w14:paraId="6D21B6F1" w14:textId="77777777" w:rsidR="00A11A80" w:rsidRPr="00C67B26" w:rsidRDefault="00A11A80" w:rsidP="00820741">
            <w:pPr>
              <w:rPr>
                <w:sz w:val="16"/>
                <w:szCs w:val="16"/>
              </w:rPr>
            </w:pPr>
            <w:r w:rsidRPr="00C67B26">
              <w:rPr>
                <w:sz w:val="16"/>
                <w:szCs w:val="16"/>
              </w:rPr>
              <w:t>2 bytes</w:t>
            </w:r>
          </w:p>
        </w:tc>
        <w:tc>
          <w:tcPr>
            <w:tcW w:w="5357" w:type="dxa"/>
          </w:tcPr>
          <w:p w14:paraId="4174353C" w14:textId="78C99503" w:rsidR="00A11A80" w:rsidRPr="00C67B26" w:rsidRDefault="00A11A80" w:rsidP="00C96C7B">
            <w:pPr>
              <w:rPr>
                <w:sz w:val="16"/>
                <w:szCs w:val="16"/>
              </w:rPr>
            </w:pPr>
            <w:r w:rsidRPr="00C67B26">
              <w:rPr>
                <w:sz w:val="16"/>
                <w:szCs w:val="16"/>
              </w:rPr>
              <w:t xml:space="preserve">Included as there is no UL </w:t>
            </w:r>
            <w:r w:rsidR="00C96C7B">
              <w:rPr>
                <w:sz w:val="16"/>
                <w:szCs w:val="16"/>
              </w:rPr>
              <w:t>CCCH</w:t>
            </w:r>
            <w:r w:rsidRPr="00C67B26">
              <w:rPr>
                <w:sz w:val="16"/>
                <w:szCs w:val="16"/>
              </w:rPr>
              <w:t xml:space="preserve"> message</w:t>
            </w:r>
          </w:p>
        </w:tc>
      </w:tr>
      <w:tr w:rsidR="00A11A80" w:rsidRPr="00C67B26" w14:paraId="554645D2" w14:textId="77777777" w:rsidTr="00536E2E">
        <w:tc>
          <w:tcPr>
            <w:tcW w:w="3485" w:type="dxa"/>
          </w:tcPr>
          <w:p w14:paraId="6A45F7EB" w14:textId="7FE9CEA6" w:rsidR="00A11A80" w:rsidRPr="00C67B26" w:rsidRDefault="00A11A80" w:rsidP="00A11A80">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(BSR MAC CE)</w:t>
            </w:r>
          </w:p>
        </w:tc>
        <w:tc>
          <w:tcPr>
            <w:tcW w:w="1613" w:type="dxa"/>
          </w:tcPr>
          <w:p w14:paraId="1944ECBB" w14:textId="47A9A2F4" w:rsidR="00A11A80" w:rsidRPr="00C67B26" w:rsidRDefault="00A11A80" w:rsidP="00820741">
            <w:pPr>
              <w:rPr>
                <w:sz w:val="16"/>
                <w:szCs w:val="16"/>
              </w:rPr>
            </w:pPr>
            <w:r w:rsidRPr="00C67B26">
              <w:rPr>
                <w:sz w:val="16"/>
                <w:szCs w:val="16"/>
              </w:rPr>
              <w:t>1 or 2 bytes</w:t>
            </w:r>
          </w:p>
        </w:tc>
        <w:tc>
          <w:tcPr>
            <w:tcW w:w="5357" w:type="dxa"/>
          </w:tcPr>
          <w:p w14:paraId="043A8D2A" w14:textId="343A66F0" w:rsidR="00A11A80" w:rsidRPr="00C67B26" w:rsidRDefault="00A11A80" w:rsidP="00820741">
            <w:pPr>
              <w:rPr>
                <w:sz w:val="16"/>
                <w:szCs w:val="16"/>
              </w:rPr>
            </w:pPr>
            <w:r w:rsidRPr="00C67B26">
              <w:rPr>
                <w:sz w:val="16"/>
                <w:szCs w:val="16"/>
              </w:rPr>
              <w:t xml:space="preserve">R/LCID or </w:t>
            </w:r>
            <w:r w:rsidRPr="00C67B26">
              <w:rPr>
                <w:sz w:val="16"/>
                <w:szCs w:val="16"/>
                <w:lang w:eastAsia="ko-KR"/>
              </w:rPr>
              <w:t>R/F/LCID/L fields</w:t>
            </w:r>
          </w:p>
        </w:tc>
      </w:tr>
      <w:tr w:rsidR="00A11A80" w:rsidRPr="00C67B26" w14:paraId="52B29C8D" w14:textId="77777777" w:rsidTr="00536E2E">
        <w:tc>
          <w:tcPr>
            <w:tcW w:w="3485" w:type="dxa"/>
          </w:tcPr>
          <w:p w14:paraId="03F160A9" w14:textId="71881D47" w:rsidR="00A11A80" w:rsidRPr="00C67B26" w:rsidRDefault="00A11A80" w:rsidP="00820741">
            <w:pPr>
              <w:rPr>
                <w:sz w:val="16"/>
                <w:szCs w:val="16"/>
              </w:rPr>
            </w:pPr>
            <w:r w:rsidRPr="00C67B26">
              <w:rPr>
                <w:sz w:val="16"/>
                <w:szCs w:val="16"/>
              </w:rPr>
              <w:t>BSR MAC CE</w:t>
            </w:r>
          </w:p>
        </w:tc>
        <w:tc>
          <w:tcPr>
            <w:tcW w:w="1613" w:type="dxa"/>
          </w:tcPr>
          <w:p w14:paraId="5E15DEED" w14:textId="364AA557" w:rsidR="00A11A80" w:rsidRPr="00C67B26" w:rsidRDefault="00A11A80" w:rsidP="00820741">
            <w:pPr>
              <w:rPr>
                <w:sz w:val="16"/>
                <w:szCs w:val="16"/>
              </w:rPr>
            </w:pPr>
            <w:r w:rsidRPr="00C67B26">
              <w:rPr>
                <w:sz w:val="16"/>
                <w:szCs w:val="16"/>
              </w:rPr>
              <w:t>1-9 bytes</w:t>
            </w:r>
          </w:p>
        </w:tc>
        <w:tc>
          <w:tcPr>
            <w:tcW w:w="5357" w:type="dxa"/>
          </w:tcPr>
          <w:p w14:paraId="08161865" w14:textId="7F7AB4C2" w:rsidR="00A11A80" w:rsidRPr="00C67B26" w:rsidRDefault="00960D34" w:rsidP="00A11A80">
            <w:pPr>
              <w:rPr>
                <w:sz w:val="16"/>
                <w:szCs w:val="16"/>
              </w:rPr>
            </w:pPr>
            <w:r>
              <w:rPr>
                <w:sz w:val="16"/>
                <w:szCs w:val="16"/>
              </w:rPr>
              <w:t xml:space="preserve">Included for the UL data arrival case. </w:t>
            </w:r>
            <w:r w:rsidR="00A11A80" w:rsidRPr="00C67B26">
              <w:rPr>
                <w:sz w:val="16"/>
                <w:szCs w:val="16"/>
              </w:rPr>
              <w:t xml:space="preserve">The size depends on the payload size available in </w:t>
            </w:r>
            <w:proofErr w:type="spellStart"/>
            <w:r w:rsidR="00256BB7">
              <w:rPr>
                <w:sz w:val="16"/>
                <w:szCs w:val="16"/>
              </w:rPr>
              <w:t>msgA</w:t>
            </w:r>
            <w:proofErr w:type="spellEnd"/>
          </w:p>
        </w:tc>
      </w:tr>
    </w:tbl>
    <w:p w14:paraId="613BBB4D" w14:textId="77777777" w:rsidR="00A11A80" w:rsidRDefault="00A11A80" w:rsidP="00480BB2"/>
    <w:tbl>
      <w:tblPr>
        <w:tblStyle w:val="TableGrid"/>
        <w:tblW w:w="0" w:type="auto"/>
        <w:tblLook w:val="04A0" w:firstRow="1" w:lastRow="0" w:firstColumn="1" w:lastColumn="0" w:noHBand="0" w:noVBand="1"/>
      </w:tblPr>
      <w:tblGrid>
        <w:gridCol w:w="3485"/>
        <w:gridCol w:w="1613"/>
        <w:gridCol w:w="5357"/>
      </w:tblGrid>
      <w:tr w:rsidR="00A11A80" w:rsidRPr="00C67B26" w14:paraId="2726D6D9" w14:textId="77777777" w:rsidTr="00536E2E">
        <w:tc>
          <w:tcPr>
            <w:tcW w:w="3485" w:type="dxa"/>
          </w:tcPr>
          <w:p w14:paraId="7D50861C" w14:textId="0002FC07" w:rsidR="00A11A80" w:rsidRPr="00C67B26" w:rsidRDefault="00256BB7" w:rsidP="00820741">
            <w:pPr>
              <w:rPr>
                <w:b/>
                <w:sz w:val="16"/>
                <w:szCs w:val="16"/>
              </w:rPr>
            </w:pPr>
            <w:proofErr w:type="spellStart"/>
            <w:r>
              <w:rPr>
                <w:b/>
                <w:sz w:val="16"/>
                <w:szCs w:val="16"/>
              </w:rPr>
              <w:t>msgB</w:t>
            </w:r>
            <w:proofErr w:type="spellEnd"/>
          </w:p>
        </w:tc>
        <w:tc>
          <w:tcPr>
            <w:tcW w:w="1613" w:type="dxa"/>
          </w:tcPr>
          <w:p w14:paraId="1535DA4F" w14:textId="77777777" w:rsidR="00A11A80" w:rsidRPr="00C67B26" w:rsidRDefault="00A11A80" w:rsidP="00820741">
            <w:pPr>
              <w:rPr>
                <w:b/>
                <w:sz w:val="16"/>
                <w:szCs w:val="16"/>
              </w:rPr>
            </w:pPr>
            <w:r w:rsidRPr="00C67B26">
              <w:rPr>
                <w:b/>
                <w:sz w:val="16"/>
                <w:szCs w:val="16"/>
              </w:rPr>
              <w:t>Size</w:t>
            </w:r>
          </w:p>
        </w:tc>
        <w:tc>
          <w:tcPr>
            <w:tcW w:w="5357" w:type="dxa"/>
          </w:tcPr>
          <w:p w14:paraId="4E04BF2C" w14:textId="667A3252" w:rsidR="00A11A80" w:rsidRPr="00C67B26" w:rsidRDefault="0063207B" w:rsidP="00820741">
            <w:pPr>
              <w:rPr>
                <w:b/>
                <w:sz w:val="16"/>
                <w:szCs w:val="16"/>
              </w:rPr>
            </w:pPr>
            <w:r>
              <w:rPr>
                <w:b/>
                <w:sz w:val="16"/>
                <w:szCs w:val="16"/>
              </w:rPr>
              <w:t>Comments</w:t>
            </w:r>
          </w:p>
        </w:tc>
      </w:tr>
      <w:tr w:rsidR="00A11A80" w:rsidRPr="00C67B26" w14:paraId="7DCCFED1" w14:textId="77777777" w:rsidTr="00536E2E">
        <w:tc>
          <w:tcPr>
            <w:tcW w:w="3485" w:type="dxa"/>
          </w:tcPr>
          <w:p w14:paraId="180D10D6"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484B9897" w14:textId="77777777" w:rsidR="00A11A80" w:rsidRPr="00C67B26" w:rsidRDefault="00A11A80" w:rsidP="00820741">
            <w:pPr>
              <w:rPr>
                <w:sz w:val="16"/>
                <w:szCs w:val="16"/>
              </w:rPr>
            </w:pPr>
            <w:r w:rsidRPr="00C67B26">
              <w:rPr>
                <w:sz w:val="16"/>
                <w:szCs w:val="16"/>
              </w:rPr>
              <w:t>1 byte</w:t>
            </w:r>
          </w:p>
        </w:tc>
        <w:tc>
          <w:tcPr>
            <w:tcW w:w="5357" w:type="dxa"/>
          </w:tcPr>
          <w:p w14:paraId="357FAAEC" w14:textId="12DFC2B6" w:rsidR="00B9794D" w:rsidRPr="00C67B26" w:rsidRDefault="00A11A80" w:rsidP="00B9794D">
            <w:pPr>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A11A80" w:rsidRPr="00C67B26" w14:paraId="60F1188A" w14:textId="77777777" w:rsidTr="00536E2E">
        <w:tc>
          <w:tcPr>
            <w:tcW w:w="3485" w:type="dxa"/>
          </w:tcPr>
          <w:p w14:paraId="3C588506" w14:textId="5C81DA56" w:rsidR="00A11A80" w:rsidRPr="00C67B26" w:rsidRDefault="00A11A80" w:rsidP="00820741">
            <w:pPr>
              <w:rPr>
                <w:sz w:val="16"/>
                <w:szCs w:val="16"/>
              </w:rPr>
            </w:pPr>
            <w:r w:rsidRPr="00C67B26">
              <w:rPr>
                <w:sz w:val="16"/>
                <w:szCs w:val="16"/>
              </w:rPr>
              <w:t>RAR payload</w:t>
            </w:r>
          </w:p>
        </w:tc>
        <w:tc>
          <w:tcPr>
            <w:tcW w:w="1613" w:type="dxa"/>
          </w:tcPr>
          <w:p w14:paraId="2AF3FCA4" w14:textId="77777777" w:rsidR="00A11A80" w:rsidRPr="00C67B26" w:rsidRDefault="00A11A80" w:rsidP="00820741">
            <w:pPr>
              <w:rPr>
                <w:sz w:val="16"/>
                <w:szCs w:val="16"/>
              </w:rPr>
            </w:pPr>
          </w:p>
        </w:tc>
        <w:tc>
          <w:tcPr>
            <w:tcW w:w="5357" w:type="dxa"/>
          </w:tcPr>
          <w:p w14:paraId="6D2FE1AA" w14:textId="77777777" w:rsidR="00A11A80" w:rsidRPr="00C67B26" w:rsidRDefault="00A11A80" w:rsidP="00820741">
            <w:pPr>
              <w:rPr>
                <w:sz w:val="16"/>
                <w:szCs w:val="16"/>
              </w:rPr>
            </w:pPr>
          </w:p>
        </w:tc>
      </w:tr>
      <w:tr w:rsidR="00A11A80" w:rsidRPr="00C67B26" w14:paraId="3C55E800" w14:textId="77777777" w:rsidTr="00536E2E">
        <w:tc>
          <w:tcPr>
            <w:tcW w:w="3485" w:type="dxa"/>
          </w:tcPr>
          <w:p w14:paraId="1C47419F" w14:textId="77777777" w:rsidR="00A11A80" w:rsidRPr="00C67B26" w:rsidRDefault="00A11A80" w:rsidP="00820741">
            <w:pPr>
              <w:rPr>
                <w:sz w:val="16"/>
                <w:szCs w:val="16"/>
              </w:rPr>
            </w:pPr>
            <w:r w:rsidRPr="00C67B26">
              <w:rPr>
                <w:sz w:val="16"/>
                <w:szCs w:val="16"/>
              </w:rPr>
              <w:t xml:space="preserve">  TA command</w:t>
            </w:r>
          </w:p>
        </w:tc>
        <w:tc>
          <w:tcPr>
            <w:tcW w:w="1613" w:type="dxa"/>
          </w:tcPr>
          <w:p w14:paraId="74AD4248" w14:textId="77777777" w:rsidR="00A11A80" w:rsidRPr="00C67B26" w:rsidRDefault="00A11A80" w:rsidP="00820741">
            <w:pPr>
              <w:rPr>
                <w:sz w:val="16"/>
                <w:szCs w:val="16"/>
              </w:rPr>
            </w:pPr>
            <w:r w:rsidRPr="00C67B26">
              <w:rPr>
                <w:sz w:val="16"/>
                <w:szCs w:val="16"/>
              </w:rPr>
              <w:t>12 bits</w:t>
            </w:r>
          </w:p>
        </w:tc>
        <w:tc>
          <w:tcPr>
            <w:tcW w:w="5357" w:type="dxa"/>
          </w:tcPr>
          <w:p w14:paraId="35D4B5F9" w14:textId="77777777" w:rsidR="00A11A80" w:rsidRPr="00C67B26" w:rsidRDefault="00A11A80" w:rsidP="00820741">
            <w:pPr>
              <w:rPr>
                <w:sz w:val="16"/>
                <w:szCs w:val="16"/>
              </w:rPr>
            </w:pPr>
            <w:r w:rsidRPr="00C67B26">
              <w:rPr>
                <w:sz w:val="16"/>
                <w:szCs w:val="16"/>
              </w:rPr>
              <w:t>Required, to indicate the TA to the UE</w:t>
            </w:r>
          </w:p>
        </w:tc>
      </w:tr>
      <w:tr w:rsidR="00A11A80" w:rsidRPr="00C67B26" w14:paraId="7FFFF781" w14:textId="77777777" w:rsidTr="00536E2E">
        <w:tc>
          <w:tcPr>
            <w:tcW w:w="3485" w:type="dxa"/>
          </w:tcPr>
          <w:p w14:paraId="46B219F9" w14:textId="77777777" w:rsidR="00A11A80" w:rsidRPr="00C67B26" w:rsidRDefault="00A11A80" w:rsidP="00820741">
            <w:pPr>
              <w:rPr>
                <w:sz w:val="16"/>
                <w:szCs w:val="16"/>
              </w:rPr>
            </w:pPr>
            <w:r w:rsidRPr="00C67B26">
              <w:rPr>
                <w:sz w:val="16"/>
                <w:szCs w:val="16"/>
              </w:rPr>
              <w:t xml:space="preserve">  UL grant</w:t>
            </w:r>
          </w:p>
        </w:tc>
        <w:tc>
          <w:tcPr>
            <w:tcW w:w="1613" w:type="dxa"/>
          </w:tcPr>
          <w:p w14:paraId="399B345B" w14:textId="77777777" w:rsidR="00A11A80" w:rsidRPr="00C67B26" w:rsidRDefault="00A11A80" w:rsidP="00820741">
            <w:pPr>
              <w:rPr>
                <w:sz w:val="16"/>
                <w:szCs w:val="16"/>
              </w:rPr>
            </w:pPr>
            <w:r w:rsidRPr="00C67B26">
              <w:rPr>
                <w:sz w:val="16"/>
                <w:szCs w:val="16"/>
              </w:rPr>
              <w:t>27 bits</w:t>
            </w:r>
          </w:p>
        </w:tc>
        <w:tc>
          <w:tcPr>
            <w:tcW w:w="5357" w:type="dxa"/>
          </w:tcPr>
          <w:p w14:paraId="2863EE1C" w14:textId="2BEBA5EC" w:rsidR="00A11A80" w:rsidRDefault="00A11A80" w:rsidP="00820741">
            <w:pPr>
              <w:rPr>
                <w:sz w:val="16"/>
                <w:szCs w:val="16"/>
              </w:rPr>
            </w:pPr>
            <w:r w:rsidRPr="00C67B26">
              <w:rPr>
                <w:sz w:val="16"/>
                <w:szCs w:val="16"/>
              </w:rPr>
              <w:t>May not be required</w:t>
            </w:r>
            <w:r w:rsidR="00820741">
              <w:rPr>
                <w:sz w:val="16"/>
                <w:szCs w:val="16"/>
              </w:rPr>
              <w:t>, or could be used to transmit UL data</w:t>
            </w:r>
          </w:p>
          <w:p w14:paraId="12346B2A" w14:textId="32F0E280" w:rsidR="00B9794D" w:rsidRPr="00C67B26" w:rsidRDefault="00B9794D" w:rsidP="005C1206">
            <w:pPr>
              <w:rPr>
                <w:sz w:val="16"/>
                <w:szCs w:val="16"/>
              </w:rPr>
            </w:pPr>
            <w:r>
              <w:rPr>
                <w:sz w:val="16"/>
                <w:szCs w:val="16"/>
              </w:rPr>
              <w:t xml:space="preserve">If the payload in </w:t>
            </w:r>
            <w:proofErr w:type="spellStart"/>
            <w:r w:rsidR="00256BB7">
              <w:rPr>
                <w:sz w:val="16"/>
                <w:szCs w:val="16"/>
              </w:rPr>
              <w:t>msgA</w:t>
            </w:r>
            <w:proofErr w:type="spellEnd"/>
            <w:r>
              <w:rPr>
                <w:sz w:val="16"/>
                <w:szCs w:val="16"/>
              </w:rPr>
              <w:t xml:space="preserve"> was not decoded successfully by the network, UL grant </w:t>
            </w:r>
            <w:r w:rsidR="005C1206">
              <w:rPr>
                <w:sz w:val="16"/>
                <w:szCs w:val="16"/>
              </w:rPr>
              <w:t>is</w:t>
            </w:r>
            <w:r>
              <w:rPr>
                <w:sz w:val="16"/>
                <w:szCs w:val="16"/>
              </w:rPr>
              <w:t xml:space="preserve"> used </w:t>
            </w:r>
            <w:r w:rsidR="005C1206">
              <w:rPr>
                <w:sz w:val="16"/>
                <w:szCs w:val="16"/>
              </w:rPr>
              <w:t>to indicate fall-back to 4-step RACH</w:t>
            </w:r>
            <w:r>
              <w:rPr>
                <w:sz w:val="16"/>
                <w:szCs w:val="16"/>
              </w:rPr>
              <w:t>.</w:t>
            </w:r>
          </w:p>
        </w:tc>
      </w:tr>
      <w:tr w:rsidR="00A11A80" w:rsidRPr="00C67B26" w14:paraId="0C9D33E7" w14:textId="77777777" w:rsidTr="00536E2E">
        <w:tc>
          <w:tcPr>
            <w:tcW w:w="3485" w:type="dxa"/>
          </w:tcPr>
          <w:p w14:paraId="19C71A7C" w14:textId="77777777" w:rsidR="00A11A80" w:rsidRPr="00C67B26" w:rsidRDefault="00A11A80" w:rsidP="00820741">
            <w:pPr>
              <w:rPr>
                <w:sz w:val="16"/>
                <w:szCs w:val="16"/>
              </w:rPr>
            </w:pPr>
            <w:r w:rsidRPr="00C67B26">
              <w:rPr>
                <w:sz w:val="16"/>
                <w:szCs w:val="16"/>
              </w:rPr>
              <w:t xml:space="preserve">  C-RNTI</w:t>
            </w:r>
          </w:p>
        </w:tc>
        <w:tc>
          <w:tcPr>
            <w:tcW w:w="1613" w:type="dxa"/>
          </w:tcPr>
          <w:p w14:paraId="064FBC06" w14:textId="77777777" w:rsidR="00A11A80" w:rsidRPr="00C67B26" w:rsidRDefault="00A11A80" w:rsidP="00820741">
            <w:pPr>
              <w:rPr>
                <w:sz w:val="16"/>
                <w:szCs w:val="16"/>
              </w:rPr>
            </w:pPr>
            <w:r w:rsidRPr="00C67B26">
              <w:rPr>
                <w:sz w:val="16"/>
                <w:szCs w:val="16"/>
              </w:rPr>
              <w:t>16 bits</w:t>
            </w:r>
          </w:p>
        </w:tc>
        <w:tc>
          <w:tcPr>
            <w:tcW w:w="5357" w:type="dxa"/>
          </w:tcPr>
          <w:p w14:paraId="3BECF5C4" w14:textId="77777777" w:rsidR="00A11A80" w:rsidRPr="00C67B26" w:rsidRDefault="00A11A80" w:rsidP="00820741">
            <w:pPr>
              <w:rPr>
                <w:sz w:val="16"/>
                <w:szCs w:val="16"/>
              </w:rPr>
            </w:pPr>
            <w:r w:rsidRPr="00C67B26">
              <w:rPr>
                <w:sz w:val="16"/>
                <w:szCs w:val="16"/>
              </w:rPr>
              <w:t>Not required</w:t>
            </w:r>
          </w:p>
        </w:tc>
      </w:tr>
    </w:tbl>
    <w:p w14:paraId="7BAA4095" w14:textId="77777777" w:rsidR="00A11A80" w:rsidRDefault="00A11A80" w:rsidP="00480BB2"/>
    <w:p w14:paraId="05DCD447" w14:textId="5E2E185F" w:rsidR="00A11A80" w:rsidRDefault="00A11A80" w:rsidP="00A11A80">
      <w:pPr>
        <w:pStyle w:val="Heading2"/>
      </w:pPr>
      <w:r>
        <w:t>2.</w:t>
      </w:r>
      <w:r w:rsidR="00E50714">
        <w:t>6</w:t>
      </w:r>
      <w:r>
        <w:t xml:space="preserve"> </w:t>
      </w:r>
      <w:r w:rsidRPr="000365ED">
        <w:t>Transition from RRC_INACTIVE</w:t>
      </w:r>
    </w:p>
    <w:tbl>
      <w:tblPr>
        <w:tblStyle w:val="TableGrid"/>
        <w:tblW w:w="0" w:type="auto"/>
        <w:tblLook w:val="04A0" w:firstRow="1" w:lastRow="0" w:firstColumn="1" w:lastColumn="0" w:noHBand="0" w:noVBand="1"/>
      </w:tblPr>
      <w:tblGrid>
        <w:gridCol w:w="3485"/>
        <w:gridCol w:w="1613"/>
        <w:gridCol w:w="5357"/>
      </w:tblGrid>
      <w:tr w:rsidR="00A11A80" w:rsidRPr="00C67B26" w14:paraId="60F85CE9" w14:textId="77777777" w:rsidTr="00536E2E">
        <w:tc>
          <w:tcPr>
            <w:tcW w:w="3485" w:type="dxa"/>
          </w:tcPr>
          <w:p w14:paraId="634AA21F" w14:textId="21510B88" w:rsidR="00A11A80" w:rsidRPr="00C67B26" w:rsidRDefault="00256BB7" w:rsidP="00820741">
            <w:pPr>
              <w:rPr>
                <w:b/>
                <w:sz w:val="16"/>
                <w:szCs w:val="16"/>
              </w:rPr>
            </w:pPr>
            <w:proofErr w:type="spellStart"/>
            <w:r>
              <w:rPr>
                <w:b/>
                <w:sz w:val="16"/>
                <w:szCs w:val="16"/>
              </w:rPr>
              <w:t>msgA</w:t>
            </w:r>
            <w:proofErr w:type="spellEnd"/>
          </w:p>
        </w:tc>
        <w:tc>
          <w:tcPr>
            <w:tcW w:w="1613" w:type="dxa"/>
          </w:tcPr>
          <w:p w14:paraId="413A7832" w14:textId="77777777" w:rsidR="00A11A80" w:rsidRPr="00C67B26" w:rsidRDefault="00A11A80" w:rsidP="00820741">
            <w:pPr>
              <w:rPr>
                <w:b/>
                <w:sz w:val="16"/>
                <w:szCs w:val="16"/>
              </w:rPr>
            </w:pPr>
            <w:r w:rsidRPr="00C67B26">
              <w:rPr>
                <w:b/>
                <w:sz w:val="16"/>
                <w:szCs w:val="16"/>
              </w:rPr>
              <w:t>Size</w:t>
            </w:r>
          </w:p>
        </w:tc>
        <w:tc>
          <w:tcPr>
            <w:tcW w:w="5357" w:type="dxa"/>
          </w:tcPr>
          <w:p w14:paraId="7B21F672" w14:textId="2969E67B" w:rsidR="00A11A80" w:rsidRPr="00C67B26" w:rsidRDefault="0063207B" w:rsidP="00820741">
            <w:pPr>
              <w:rPr>
                <w:b/>
                <w:sz w:val="16"/>
                <w:szCs w:val="16"/>
              </w:rPr>
            </w:pPr>
            <w:r>
              <w:rPr>
                <w:b/>
                <w:sz w:val="16"/>
                <w:szCs w:val="16"/>
              </w:rPr>
              <w:t>Comments</w:t>
            </w:r>
          </w:p>
        </w:tc>
      </w:tr>
      <w:tr w:rsidR="00A11A80" w:rsidRPr="00C67B26" w14:paraId="7C105BE2" w14:textId="77777777" w:rsidTr="00536E2E">
        <w:tc>
          <w:tcPr>
            <w:tcW w:w="3485" w:type="dxa"/>
          </w:tcPr>
          <w:p w14:paraId="33114D42"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(for UL CCCH)</w:t>
            </w:r>
          </w:p>
        </w:tc>
        <w:tc>
          <w:tcPr>
            <w:tcW w:w="1613" w:type="dxa"/>
          </w:tcPr>
          <w:p w14:paraId="39CDA50F" w14:textId="77777777" w:rsidR="00A11A80" w:rsidRPr="00C67B26" w:rsidRDefault="00A11A80" w:rsidP="00820741">
            <w:pPr>
              <w:rPr>
                <w:sz w:val="16"/>
                <w:szCs w:val="16"/>
              </w:rPr>
            </w:pPr>
            <w:r w:rsidRPr="00C67B26">
              <w:rPr>
                <w:sz w:val="16"/>
                <w:szCs w:val="16"/>
              </w:rPr>
              <w:t>1 byte</w:t>
            </w:r>
          </w:p>
        </w:tc>
        <w:tc>
          <w:tcPr>
            <w:tcW w:w="5357" w:type="dxa"/>
          </w:tcPr>
          <w:p w14:paraId="21420040" w14:textId="77777777" w:rsidR="00A11A80" w:rsidRPr="00C67B26" w:rsidRDefault="00A11A80" w:rsidP="00820741">
            <w:pPr>
              <w:rPr>
                <w:sz w:val="16"/>
                <w:szCs w:val="16"/>
              </w:rPr>
            </w:pPr>
            <w:r w:rsidRPr="00C67B26">
              <w:rPr>
                <w:sz w:val="16"/>
                <w:szCs w:val="16"/>
              </w:rPr>
              <w:t>R/LCID fields</w:t>
            </w:r>
          </w:p>
        </w:tc>
      </w:tr>
      <w:tr w:rsidR="00A11A80" w:rsidRPr="00C67B26" w14:paraId="781937F0" w14:textId="77777777" w:rsidTr="00536E2E">
        <w:tc>
          <w:tcPr>
            <w:tcW w:w="3485" w:type="dxa"/>
          </w:tcPr>
          <w:p w14:paraId="1AA1D5A1" w14:textId="0F46AF2D" w:rsidR="00A11A80" w:rsidRPr="00C67B26" w:rsidRDefault="00A11A80" w:rsidP="00820741">
            <w:pPr>
              <w:rPr>
                <w:sz w:val="16"/>
                <w:szCs w:val="16"/>
              </w:rPr>
            </w:pPr>
            <w:proofErr w:type="spellStart"/>
            <w:r w:rsidRPr="00C67B26">
              <w:rPr>
                <w:sz w:val="16"/>
                <w:szCs w:val="16"/>
              </w:rPr>
              <w:t>RRCResumeRequest</w:t>
            </w:r>
            <w:proofErr w:type="spellEnd"/>
            <w:r w:rsidRPr="00C67B26">
              <w:rPr>
                <w:sz w:val="16"/>
                <w:szCs w:val="16"/>
              </w:rPr>
              <w:t xml:space="preserve"> or RRCResumeRequest1</w:t>
            </w:r>
          </w:p>
        </w:tc>
        <w:tc>
          <w:tcPr>
            <w:tcW w:w="1613" w:type="dxa"/>
          </w:tcPr>
          <w:p w14:paraId="4D8D43F3" w14:textId="2958F859" w:rsidR="00A11A80" w:rsidRPr="00C67B26" w:rsidRDefault="00A11A80" w:rsidP="00820741">
            <w:pPr>
              <w:rPr>
                <w:sz w:val="16"/>
                <w:szCs w:val="16"/>
              </w:rPr>
            </w:pPr>
            <w:r w:rsidRPr="00C67B26">
              <w:rPr>
                <w:sz w:val="16"/>
                <w:szCs w:val="16"/>
              </w:rPr>
              <w:t>6 or 8 bytes</w:t>
            </w:r>
          </w:p>
        </w:tc>
        <w:tc>
          <w:tcPr>
            <w:tcW w:w="5357" w:type="dxa"/>
          </w:tcPr>
          <w:p w14:paraId="3F749F8A" w14:textId="77777777" w:rsidR="00A11A80" w:rsidRPr="00C67B26" w:rsidRDefault="00A11A80" w:rsidP="00820741">
            <w:pPr>
              <w:rPr>
                <w:sz w:val="16"/>
                <w:szCs w:val="16"/>
              </w:rPr>
            </w:pPr>
            <w:r w:rsidRPr="00C67B26">
              <w:rPr>
                <w:sz w:val="16"/>
                <w:szCs w:val="16"/>
              </w:rPr>
              <w:t>UL RRC message</w:t>
            </w:r>
          </w:p>
        </w:tc>
      </w:tr>
    </w:tbl>
    <w:p w14:paraId="03C8537B" w14:textId="77777777" w:rsidR="00A11A80" w:rsidRDefault="00A11A80" w:rsidP="00480BB2"/>
    <w:tbl>
      <w:tblPr>
        <w:tblStyle w:val="TableGrid"/>
        <w:tblW w:w="0" w:type="auto"/>
        <w:tblLook w:val="04A0" w:firstRow="1" w:lastRow="0" w:firstColumn="1" w:lastColumn="0" w:noHBand="0" w:noVBand="1"/>
      </w:tblPr>
      <w:tblGrid>
        <w:gridCol w:w="3485"/>
        <w:gridCol w:w="1613"/>
        <w:gridCol w:w="5357"/>
      </w:tblGrid>
      <w:tr w:rsidR="00A11A80" w:rsidRPr="00C67B26" w14:paraId="4D6DAB19" w14:textId="77777777" w:rsidTr="00536E2E">
        <w:tc>
          <w:tcPr>
            <w:tcW w:w="3485" w:type="dxa"/>
          </w:tcPr>
          <w:p w14:paraId="6A114C7E" w14:textId="3579FBC6" w:rsidR="00A11A80" w:rsidRPr="00C67B26" w:rsidRDefault="00256BB7" w:rsidP="00820741">
            <w:pPr>
              <w:rPr>
                <w:b/>
                <w:sz w:val="16"/>
                <w:szCs w:val="16"/>
              </w:rPr>
            </w:pPr>
            <w:proofErr w:type="spellStart"/>
            <w:r>
              <w:rPr>
                <w:b/>
                <w:sz w:val="16"/>
                <w:szCs w:val="16"/>
              </w:rPr>
              <w:t>msgB</w:t>
            </w:r>
            <w:proofErr w:type="spellEnd"/>
          </w:p>
        </w:tc>
        <w:tc>
          <w:tcPr>
            <w:tcW w:w="1613" w:type="dxa"/>
          </w:tcPr>
          <w:p w14:paraId="34B0767C" w14:textId="77777777" w:rsidR="00A11A80" w:rsidRPr="00C67B26" w:rsidRDefault="00A11A80" w:rsidP="00820741">
            <w:pPr>
              <w:rPr>
                <w:b/>
                <w:sz w:val="16"/>
                <w:szCs w:val="16"/>
              </w:rPr>
            </w:pPr>
            <w:r w:rsidRPr="00C67B26">
              <w:rPr>
                <w:b/>
                <w:sz w:val="16"/>
                <w:szCs w:val="16"/>
              </w:rPr>
              <w:t>Size</w:t>
            </w:r>
          </w:p>
        </w:tc>
        <w:tc>
          <w:tcPr>
            <w:tcW w:w="5357" w:type="dxa"/>
          </w:tcPr>
          <w:p w14:paraId="70BE3E6C" w14:textId="5EBBBAB9" w:rsidR="00A11A80" w:rsidRPr="00C67B26" w:rsidRDefault="0063207B" w:rsidP="00820741">
            <w:pPr>
              <w:rPr>
                <w:b/>
                <w:sz w:val="16"/>
                <w:szCs w:val="16"/>
              </w:rPr>
            </w:pPr>
            <w:r>
              <w:rPr>
                <w:b/>
                <w:sz w:val="16"/>
                <w:szCs w:val="16"/>
              </w:rPr>
              <w:t>Comments</w:t>
            </w:r>
          </w:p>
        </w:tc>
      </w:tr>
      <w:tr w:rsidR="00A11A80" w:rsidRPr="00C67B26" w14:paraId="623E6C45" w14:textId="77777777" w:rsidTr="00536E2E">
        <w:tc>
          <w:tcPr>
            <w:tcW w:w="3485" w:type="dxa"/>
          </w:tcPr>
          <w:p w14:paraId="0349AD49"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3C897CC5" w14:textId="77777777" w:rsidR="00A11A80" w:rsidRPr="00C67B26" w:rsidRDefault="00A11A80" w:rsidP="00820741">
            <w:pPr>
              <w:rPr>
                <w:sz w:val="16"/>
                <w:szCs w:val="16"/>
              </w:rPr>
            </w:pPr>
            <w:r w:rsidRPr="00C67B26">
              <w:rPr>
                <w:sz w:val="16"/>
                <w:szCs w:val="16"/>
              </w:rPr>
              <w:t>1 byte</w:t>
            </w:r>
          </w:p>
        </w:tc>
        <w:tc>
          <w:tcPr>
            <w:tcW w:w="5357" w:type="dxa"/>
          </w:tcPr>
          <w:p w14:paraId="517DCD6B" w14:textId="2B0EADAD" w:rsidR="00B9794D" w:rsidRPr="00C67B26" w:rsidRDefault="00A11A80" w:rsidP="00B9794D">
            <w:pPr>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A11A80" w:rsidRPr="00C67B26" w14:paraId="7F5943DA" w14:textId="77777777" w:rsidTr="00536E2E">
        <w:tc>
          <w:tcPr>
            <w:tcW w:w="3485" w:type="dxa"/>
          </w:tcPr>
          <w:p w14:paraId="0FCC75AD" w14:textId="77777777" w:rsidR="00A11A80" w:rsidRPr="00C67B26" w:rsidRDefault="00A11A80" w:rsidP="00820741">
            <w:pPr>
              <w:rPr>
                <w:sz w:val="16"/>
                <w:szCs w:val="16"/>
              </w:rPr>
            </w:pPr>
            <w:r w:rsidRPr="00C67B26">
              <w:rPr>
                <w:sz w:val="16"/>
                <w:szCs w:val="16"/>
              </w:rPr>
              <w:t>RAR payload</w:t>
            </w:r>
          </w:p>
        </w:tc>
        <w:tc>
          <w:tcPr>
            <w:tcW w:w="1613" w:type="dxa"/>
          </w:tcPr>
          <w:p w14:paraId="31CB22D3" w14:textId="77777777" w:rsidR="00A11A80" w:rsidRPr="00C67B26" w:rsidRDefault="00A11A80" w:rsidP="00820741">
            <w:pPr>
              <w:rPr>
                <w:sz w:val="16"/>
                <w:szCs w:val="16"/>
              </w:rPr>
            </w:pPr>
          </w:p>
        </w:tc>
        <w:tc>
          <w:tcPr>
            <w:tcW w:w="5357" w:type="dxa"/>
          </w:tcPr>
          <w:p w14:paraId="5903BC3D" w14:textId="77777777" w:rsidR="00A11A80" w:rsidRPr="00C67B26" w:rsidRDefault="00A11A80" w:rsidP="00820741">
            <w:pPr>
              <w:rPr>
                <w:sz w:val="16"/>
                <w:szCs w:val="16"/>
              </w:rPr>
            </w:pPr>
          </w:p>
        </w:tc>
      </w:tr>
      <w:tr w:rsidR="00A11A80" w:rsidRPr="00C67B26" w14:paraId="257ABC71" w14:textId="77777777" w:rsidTr="00536E2E">
        <w:tc>
          <w:tcPr>
            <w:tcW w:w="3485" w:type="dxa"/>
          </w:tcPr>
          <w:p w14:paraId="1E8CFE47" w14:textId="77777777" w:rsidR="00A11A80" w:rsidRPr="00C67B26" w:rsidRDefault="00A11A80" w:rsidP="00820741">
            <w:pPr>
              <w:rPr>
                <w:sz w:val="16"/>
                <w:szCs w:val="16"/>
              </w:rPr>
            </w:pPr>
            <w:r w:rsidRPr="00C67B26">
              <w:rPr>
                <w:sz w:val="16"/>
                <w:szCs w:val="16"/>
              </w:rPr>
              <w:t xml:space="preserve">  TA command</w:t>
            </w:r>
          </w:p>
        </w:tc>
        <w:tc>
          <w:tcPr>
            <w:tcW w:w="1613" w:type="dxa"/>
          </w:tcPr>
          <w:p w14:paraId="2203BBD7" w14:textId="77777777" w:rsidR="00A11A80" w:rsidRPr="00C67B26" w:rsidRDefault="00A11A80" w:rsidP="00820741">
            <w:pPr>
              <w:rPr>
                <w:sz w:val="16"/>
                <w:szCs w:val="16"/>
              </w:rPr>
            </w:pPr>
            <w:r w:rsidRPr="00C67B26">
              <w:rPr>
                <w:sz w:val="16"/>
                <w:szCs w:val="16"/>
              </w:rPr>
              <w:t>12 bits</w:t>
            </w:r>
          </w:p>
        </w:tc>
        <w:tc>
          <w:tcPr>
            <w:tcW w:w="5357" w:type="dxa"/>
          </w:tcPr>
          <w:p w14:paraId="0449FCFA" w14:textId="77777777" w:rsidR="00A11A80" w:rsidRPr="00C67B26" w:rsidRDefault="00A11A80" w:rsidP="00820741">
            <w:pPr>
              <w:rPr>
                <w:sz w:val="16"/>
                <w:szCs w:val="16"/>
              </w:rPr>
            </w:pPr>
            <w:r w:rsidRPr="00C67B26">
              <w:rPr>
                <w:sz w:val="16"/>
                <w:szCs w:val="16"/>
              </w:rPr>
              <w:t>Required, to indicate the TA to the UE</w:t>
            </w:r>
          </w:p>
        </w:tc>
      </w:tr>
      <w:tr w:rsidR="00A11A80" w:rsidRPr="00C67B26" w14:paraId="47E392DF" w14:textId="77777777" w:rsidTr="00536E2E">
        <w:tc>
          <w:tcPr>
            <w:tcW w:w="3485" w:type="dxa"/>
          </w:tcPr>
          <w:p w14:paraId="709C08AD" w14:textId="77777777" w:rsidR="00A11A80" w:rsidRPr="00C67B26" w:rsidRDefault="00A11A80" w:rsidP="00820741">
            <w:pPr>
              <w:rPr>
                <w:sz w:val="16"/>
                <w:szCs w:val="16"/>
              </w:rPr>
            </w:pPr>
            <w:r w:rsidRPr="00C67B26">
              <w:rPr>
                <w:sz w:val="16"/>
                <w:szCs w:val="16"/>
              </w:rPr>
              <w:t xml:space="preserve">  UL grant</w:t>
            </w:r>
          </w:p>
        </w:tc>
        <w:tc>
          <w:tcPr>
            <w:tcW w:w="1613" w:type="dxa"/>
          </w:tcPr>
          <w:p w14:paraId="2D05B595" w14:textId="77777777" w:rsidR="00A11A80" w:rsidRPr="00C67B26" w:rsidRDefault="00A11A80" w:rsidP="00820741">
            <w:pPr>
              <w:rPr>
                <w:sz w:val="16"/>
                <w:szCs w:val="16"/>
              </w:rPr>
            </w:pPr>
            <w:r w:rsidRPr="00C67B26">
              <w:rPr>
                <w:sz w:val="16"/>
                <w:szCs w:val="16"/>
              </w:rPr>
              <w:t>27 bits</w:t>
            </w:r>
          </w:p>
        </w:tc>
        <w:tc>
          <w:tcPr>
            <w:tcW w:w="5357" w:type="dxa"/>
          </w:tcPr>
          <w:p w14:paraId="2EDC6866" w14:textId="77777777" w:rsidR="00A11A80" w:rsidRDefault="00A11A80" w:rsidP="00820741">
            <w:pPr>
              <w:rPr>
                <w:sz w:val="16"/>
                <w:szCs w:val="16"/>
              </w:rPr>
            </w:pPr>
            <w:r w:rsidRPr="00C67B26">
              <w:rPr>
                <w:sz w:val="16"/>
                <w:szCs w:val="16"/>
              </w:rPr>
              <w:t xml:space="preserve">May not be required, but optionally could be used to transmit </w:t>
            </w:r>
            <w:proofErr w:type="spellStart"/>
            <w:r w:rsidRPr="00C67B26">
              <w:rPr>
                <w:sz w:val="16"/>
                <w:szCs w:val="16"/>
              </w:rPr>
              <w:t>RRCResumeComplete</w:t>
            </w:r>
            <w:proofErr w:type="spellEnd"/>
            <w:r w:rsidRPr="00C67B26">
              <w:rPr>
                <w:sz w:val="16"/>
                <w:szCs w:val="16"/>
              </w:rPr>
              <w:t xml:space="preserve"> or </w:t>
            </w:r>
            <w:proofErr w:type="spellStart"/>
            <w:r w:rsidRPr="00C67B26">
              <w:rPr>
                <w:sz w:val="16"/>
                <w:szCs w:val="16"/>
              </w:rPr>
              <w:t>RRCSetupComplete</w:t>
            </w:r>
            <w:proofErr w:type="spellEnd"/>
          </w:p>
          <w:p w14:paraId="4F13DBC9" w14:textId="664D8BBB" w:rsidR="00B9794D" w:rsidRPr="00C67B26" w:rsidRDefault="00B9794D" w:rsidP="005C1206">
            <w:pPr>
              <w:rPr>
                <w:sz w:val="16"/>
                <w:szCs w:val="16"/>
              </w:rPr>
            </w:pPr>
            <w:r>
              <w:rPr>
                <w:sz w:val="16"/>
                <w:szCs w:val="16"/>
              </w:rPr>
              <w:t xml:space="preserve">If the payload in </w:t>
            </w:r>
            <w:proofErr w:type="spellStart"/>
            <w:r w:rsidR="00256BB7">
              <w:rPr>
                <w:sz w:val="16"/>
                <w:szCs w:val="16"/>
              </w:rPr>
              <w:t>msgA</w:t>
            </w:r>
            <w:proofErr w:type="spellEnd"/>
            <w:r>
              <w:rPr>
                <w:sz w:val="16"/>
                <w:szCs w:val="16"/>
              </w:rPr>
              <w:t xml:space="preserve"> was not decoded successfully by the network, UL grant </w:t>
            </w:r>
            <w:r w:rsidR="005C1206">
              <w:rPr>
                <w:sz w:val="16"/>
                <w:szCs w:val="16"/>
              </w:rPr>
              <w:t>is</w:t>
            </w:r>
            <w:r>
              <w:rPr>
                <w:sz w:val="16"/>
                <w:szCs w:val="16"/>
              </w:rPr>
              <w:t xml:space="preserve"> used </w:t>
            </w:r>
            <w:r w:rsidR="005C1206">
              <w:rPr>
                <w:sz w:val="16"/>
                <w:szCs w:val="16"/>
              </w:rPr>
              <w:t>to indicate fall-back to 4-step RACH</w:t>
            </w:r>
            <w:r>
              <w:rPr>
                <w:sz w:val="16"/>
                <w:szCs w:val="16"/>
              </w:rPr>
              <w:t>.</w:t>
            </w:r>
          </w:p>
        </w:tc>
      </w:tr>
      <w:tr w:rsidR="00A11A80" w:rsidRPr="00C67B26" w14:paraId="349B7404" w14:textId="77777777" w:rsidTr="00536E2E">
        <w:tc>
          <w:tcPr>
            <w:tcW w:w="3485" w:type="dxa"/>
          </w:tcPr>
          <w:p w14:paraId="00866196" w14:textId="77777777" w:rsidR="00A11A80" w:rsidRPr="00C67B26" w:rsidRDefault="00A11A80" w:rsidP="00820741">
            <w:pPr>
              <w:rPr>
                <w:sz w:val="16"/>
                <w:szCs w:val="16"/>
              </w:rPr>
            </w:pPr>
            <w:r w:rsidRPr="00C67B26">
              <w:rPr>
                <w:sz w:val="16"/>
                <w:szCs w:val="16"/>
              </w:rPr>
              <w:t xml:space="preserve">  C-RNTI</w:t>
            </w:r>
          </w:p>
        </w:tc>
        <w:tc>
          <w:tcPr>
            <w:tcW w:w="1613" w:type="dxa"/>
          </w:tcPr>
          <w:p w14:paraId="3E5A7289" w14:textId="77777777" w:rsidR="00A11A80" w:rsidRPr="00C67B26" w:rsidRDefault="00A11A80" w:rsidP="00820741">
            <w:pPr>
              <w:rPr>
                <w:sz w:val="16"/>
                <w:szCs w:val="16"/>
              </w:rPr>
            </w:pPr>
            <w:r w:rsidRPr="00C67B26">
              <w:rPr>
                <w:sz w:val="16"/>
                <w:szCs w:val="16"/>
              </w:rPr>
              <w:t>16 bits</w:t>
            </w:r>
          </w:p>
        </w:tc>
        <w:tc>
          <w:tcPr>
            <w:tcW w:w="5357" w:type="dxa"/>
          </w:tcPr>
          <w:p w14:paraId="2EE8D0B5" w14:textId="77777777" w:rsidR="00A11A80" w:rsidRPr="00C67B26" w:rsidRDefault="00A11A80" w:rsidP="00820741">
            <w:pPr>
              <w:rPr>
                <w:sz w:val="16"/>
                <w:szCs w:val="16"/>
              </w:rPr>
            </w:pPr>
            <w:r w:rsidRPr="00C67B26">
              <w:rPr>
                <w:sz w:val="16"/>
                <w:szCs w:val="16"/>
              </w:rPr>
              <w:t>Required, to assign C-RNTI to the UE</w:t>
            </w:r>
          </w:p>
        </w:tc>
      </w:tr>
      <w:tr w:rsidR="00A11A80" w:rsidRPr="00C67B26" w14:paraId="71B98185" w14:textId="77777777" w:rsidTr="00536E2E">
        <w:tc>
          <w:tcPr>
            <w:tcW w:w="3485" w:type="dxa"/>
          </w:tcPr>
          <w:p w14:paraId="4ABE8323"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(UE CR MAC CE)</w:t>
            </w:r>
          </w:p>
        </w:tc>
        <w:tc>
          <w:tcPr>
            <w:tcW w:w="1613" w:type="dxa"/>
          </w:tcPr>
          <w:p w14:paraId="09B9ACB6" w14:textId="77777777" w:rsidR="00A11A80" w:rsidRPr="00C67B26" w:rsidRDefault="00A11A80" w:rsidP="00820741">
            <w:pPr>
              <w:rPr>
                <w:sz w:val="16"/>
                <w:szCs w:val="16"/>
              </w:rPr>
            </w:pPr>
            <w:r w:rsidRPr="00C67B26">
              <w:rPr>
                <w:sz w:val="16"/>
                <w:szCs w:val="16"/>
              </w:rPr>
              <w:t>1 byte</w:t>
            </w:r>
          </w:p>
        </w:tc>
        <w:tc>
          <w:tcPr>
            <w:tcW w:w="5357" w:type="dxa"/>
          </w:tcPr>
          <w:p w14:paraId="3323712C" w14:textId="77777777" w:rsidR="00A11A80" w:rsidRPr="00C67B26" w:rsidRDefault="00A11A80" w:rsidP="00820741">
            <w:pPr>
              <w:rPr>
                <w:sz w:val="16"/>
                <w:szCs w:val="16"/>
              </w:rPr>
            </w:pPr>
            <w:r w:rsidRPr="00C67B26">
              <w:rPr>
                <w:sz w:val="16"/>
                <w:szCs w:val="16"/>
              </w:rPr>
              <w:t>R/LCID fields</w:t>
            </w:r>
          </w:p>
        </w:tc>
      </w:tr>
      <w:tr w:rsidR="00A11A80" w:rsidRPr="00C67B26" w14:paraId="71D9BAE5" w14:textId="77777777" w:rsidTr="00536E2E">
        <w:tc>
          <w:tcPr>
            <w:tcW w:w="3485" w:type="dxa"/>
          </w:tcPr>
          <w:p w14:paraId="74AAB1AA" w14:textId="059A5121" w:rsidR="00A11A80" w:rsidRPr="00C67B26" w:rsidRDefault="00A11A80" w:rsidP="00820741">
            <w:pPr>
              <w:rPr>
                <w:sz w:val="16"/>
                <w:szCs w:val="16"/>
              </w:rPr>
            </w:pPr>
            <w:r w:rsidRPr="00C67B26">
              <w:rPr>
                <w:sz w:val="16"/>
                <w:szCs w:val="16"/>
              </w:rPr>
              <w:t xml:space="preserve">UE Contention Resolution </w:t>
            </w:r>
            <w:r w:rsidR="00B9794D">
              <w:rPr>
                <w:sz w:val="16"/>
                <w:szCs w:val="16"/>
              </w:rPr>
              <w:t xml:space="preserve">Identity </w:t>
            </w:r>
            <w:r w:rsidRPr="00C67B26">
              <w:rPr>
                <w:sz w:val="16"/>
                <w:szCs w:val="16"/>
              </w:rPr>
              <w:t>MAC CE</w:t>
            </w:r>
          </w:p>
        </w:tc>
        <w:tc>
          <w:tcPr>
            <w:tcW w:w="1613" w:type="dxa"/>
          </w:tcPr>
          <w:p w14:paraId="536ECBC1" w14:textId="77777777" w:rsidR="00A11A80" w:rsidRPr="00C67B26" w:rsidRDefault="00A11A80" w:rsidP="00820741">
            <w:pPr>
              <w:rPr>
                <w:sz w:val="16"/>
                <w:szCs w:val="16"/>
              </w:rPr>
            </w:pPr>
            <w:r w:rsidRPr="00C67B26">
              <w:rPr>
                <w:sz w:val="16"/>
                <w:szCs w:val="16"/>
              </w:rPr>
              <w:t>6 bytes</w:t>
            </w:r>
          </w:p>
        </w:tc>
        <w:tc>
          <w:tcPr>
            <w:tcW w:w="5357" w:type="dxa"/>
          </w:tcPr>
          <w:p w14:paraId="5C8B94D6" w14:textId="77777777" w:rsidR="00A11A80" w:rsidRPr="00C67B26" w:rsidRDefault="00A11A80" w:rsidP="00820741">
            <w:pPr>
              <w:rPr>
                <w:sz w:val="16"/>
                <w:szCs w:val="16"/>
              </w:rPr>
            </w:pPr>
            <w:r w:rsidRPr="00C67B26">
              <w:rPr>
                <w:sz w:val="16"/>
                <w:szCs w:val="16"/>
              </w:rPr>
              <w:t>Required, for contention resolution</w:t>
            </w:r>
          </w:p>
        </w:tc>
      </w:tr>
      <w:tr w:rsidR="00A11A80" w:rsidRPr="00C67B26" w14:paraId="34F70CF4" w14:textId="77777777" w:rsidTr="00536E2E">
        <w:tc>
          <w:tcPr>
            <w:tcW w:w="3485" w:type="dxa"/>
          </w:tcPr>
          <w:p w14:paraId="48E3C546"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(RRC message)</w:t>
            </w:r>
          </w:p>
        </w:tc>
        <w:tc>
          <w:tcPr>
            <w:tcW w:w="1613" w:type="dxa"/>
          </w:tcPr>
          <w:p w14:paraId="6513DF6D" w14:textId="77777777" w:rsidR="00A11A80" w:rsidRPr="00C67B26" w:rsidRDefault="00A11A80" w:rsidP="00820741">
            <w:pPr>
              <w:rPr>
                <w:sz w:val="16"/>
                <w:szCs w:val="16"/>
              </w:rPr>
            </w:pPr>
            <w:r w:rsidRPr="00C67B26">
              <w:rPr>
                <w:sz w:val="16"/>
                <w:szCs w:val="16"/>
              </w:rPr>
              <w:t>2-3 bytes</w:t>
            </w:r>
          </w:p>
        </w:tc>
        <w:tc>
          <w:tcPr>
            <w:tcW w:w="5357" w:type="dxa"/>
          </w:tcPr>
          <w:p w14:paraId="466F4000" w14:textId="77777777" w:rsidR="00A11A80" w:rsidRPr="00C67B26" w:rsidRDefault="00A11A80" w:rsidP="00820741">
            <w:pPr>
              <w:rPr>
                <w:sz w:val="16"/>
                <w:szCs w:val="16"/>
              </w:rPr>
            </w:pPr>
            <w:r w:rsidRPr="00C67B26">
              <w:rPr>
                <w:sz w:val="16"/>
                <w:szCs w:val="16"/>
                <w:lang w:eastAsia="ko-KR"/>
              </w:rPr>
              <w:t>R/F/LCID/L fields</w:t>
            </w:r>
          </w:p>
        </w:tc>
      </w:tr>
      <w:tr w:rsidR="00A11A80" w:rsidRPr="00C67B26" w14:paraId="23C534C3" w14:textId="77777777" w:rsidTr="00536E2E">
        <w:tc>
          <w:tcPr>
            <w:tcW w:w="3485" w:type="dxa"/>
          </w:tcPr>
          <w:p w14:paraId="04B8B506" w14:textId="301DFF25" w:rsidR="00A11A80" w:rsidRPr="00C67B26" w:rsidRDefault="00A11A80" w:rsidP="00820741">
            <w:pPr>
              <w:rPr>
                <w:sz w:val="16"/>
                <w:szCs w:val="16"/>
              </w:rPr>
            </w:pPr>
            <w:proofErr w:type="spellStart"/>
            <w:r w:rsidRPr="00C67B26">
              <w:rPr>
                <w:sz w:val="16"/>
                <w:szCs w:val="16"/>
              </w:rPr>
              <w:t>RRCResume</w:t>
            </w:r>
            <w:proofErr w:type="spellEnd"/>
            <w:r w:rsidRPr="00C67B26">
              <w:rPr>
                <w:sz w:val="16"/>
                <w:szCs w:val="16"/>
              </w:rPr>
              <w:t xml:space="preserve">, </w:t>
            </w:r>
            <w:proofErr w:type="spellStart"/>
            <w:r w:rsidRPr="00C67B26">
              <w:rPr>
                <w:sz w:val="16"/>
                <w:szCs w:val="16"/>
              </w:rPr>
              <w:t>RRCSetup</w:t>
            </w:r>
            <w:proofErr w:type="spellEnd"/>
            <w:r w:rsidRPr="00C67B26">
              <w:rPr>
                <w:sz w:val="16"/>
                <w:szCs w:val="16"/>
              </w:rPr>
              <w:t xml:space="preserve">, </w:t>
            </w:r>
            <w:proofErr w:type="spellStart"/>
            <w:r w:rsidRPr="00C67B26">
              <w:rPr>
                <w:sz w:val="16"/>
                <w:szCs w:val="16"/>
              </w:rPr>
              <w:t>RRCRelease</w:t>
            </w:r>
            <w:proofErr w:type="spellEnd"/>
            <w:r w:rsidRPr="00C67B26">
              <w:rPr>
                <w:sz w:val="16"/>
                <w:szCs w:val="16"/>
              </w:rPr>
              <w:t xml:space="preserve">, or </w:t>
            </w:r>
            <w:proofErr w:type="spellStart"/>
            <w:r w:rsidRPr="00C67B26">
              <w:rPr>
                <w:sz w:val="16"/>
                <w:szCs w:val="16"/>
              </w:rPr>
              <w:t>RRCReject</w:t>
            </w:r>
            <w:proofErr w:type="spellEnd"/>
            <w:r w:rsidRPr="00C67B26">
              <w:rPr>
                <w:sz w:val="16"/>
                <w:szCs w:val="16"/>
              </w:rPr>
              <w:t xml:space="preserve"> message</w:t>
            </w:r>
          </w:p>
        </w:tc>
        <w:tc>
          <w:tcPr>
            <w:tcW w:w="1613" w:type="dxa"/>
          </w:tcPr>
          <w:p w14:paraId="3D056C7D" w14:textId="77777777" w:rsidR="00A11A80" w:rsidRPr="00C67B26" w:rsidRDefault="00A11A80" w:rsidP="00820741">
            <w:pPr>
              <w:rPr>
                <w:sz w:val="16"/>
                <w:szCs w:val="16"/>
              </w:rPr>
            </w:pPr>
            <w:r w:rsidRPr="00C67B26">
              <w:rPr>
                <w:sz w:val="16"/>
                <w:szCs w:val="16"/>
              </w:rPr>
              <w:t xml:space="preserve">Up to 9 </w:t>
            </w:r>
            <w:proofErr w:type="spellStart"/>
            <w:r w:rsidRPr="00C67B26">
              <w:rPr>
                <w:sz w:val="16"/>
                <w:szCs w:val="16"/>
              </w:rPr>
              <w:t>KBytes</w:t>
            </w:r>
            <w:proofErr w:type="spellEnd"/>
          </w:p>
        </w:tc>
        <w:tc>
          <w:tcPr>
            <w:tcW w:w="5357" w:type="dxa"/>
          </w:tcPr>
          <w:p w14:paraId="141FD1ED" w14:textId="77777777" w:rsidR="00A11A80" w:rsidRPr="00C67B26" w:rsidRDefault="00A11A80" w:rsidP="00820741">
            <w:pPr>
              <w:rPr>
                <w:sz w:val="16"/>
                <w:szCs w:val="16"/>
              </w:rPr>
            </w:pPr>
            <w:r w:rsidRPr="00C67B26">
              <w:rPr>
                <w:sz w:val="16"/>
                <w:szCs w:val="16"/>
              </w:rPr>
              <w:t>DL RRC message</w:t>
            </w:r>
          </w:p>
        </w:tc>
      </w:tr>
    </w:tbl>
    <w:p w14:paraId="7A83E4F9" w14:textId="77777777" w:rsidR="00A11A80" w:rsidRDefault="00A11A80" w:rsidP="00480BB2"/>
    <w:p w14:paraId="37374530" w14:textId="47F680DD" w:rsidR="00A11A80" w:rsidRDefault="00A11A80" w:rsidP="00A11A80">
      <w:pPr>
        <w:pStyle w:val="Heading2"/>
      </w:pPr>
      <w:r>
        <w:t>2.</w:t>
      </w:r>
      <w:r w:rsidR="00E50714">
        <w:t>7</w:t>
      </w:r>
      <w:r>
        <w:t xml:space="preserve"> </w:t>
      </w:r>
      <w:r w:rsidRPr="000365ED">
        <w:t xml:space="preserve">To establish time alignment at </w:t>
      </w:r>
      <w:proofErr w:type="spellStart"/>
      <w:r w:rsidRPr="000365ED">
        <w:t>SCell</w:t>
      </w:r>
      <w:proofErr w:type="spellEnd"/>
      <w:r w:rsidRPr="000365ED">
        <w:t xml:space="preserve"> addition</w:t>
      </w:r>
    </w:p>
    <w:tbl>
      <w:tblPr>
        <w:tblStyle w:val="TableGrid"/>
        <w:tblW w:w="0" w:type="auto"/>
        <w:tblLook w:val="04A0" w:firstRow="1" w:lastRow="0" w:firstColumn="1" w:lastColumn="0" w:noHBand="0" w:noVBand="1"/>
      </w:tblPr>
      <w:tblGrid>
        <w:gridCol w:w="3485"/>
        <w:gridCol w:w="1613"/>
        <w:gridCol w:w="5357"/>
      </w:tblGrid>
      <w:tr w:rsidR="00A11A80" w:rsidRPr="00C67B26" w14:paraId="6F5FF460" w14:textId="77777777" w:rsidTr="00536E2E">
        <w:tc>
          <w:tcPr>
            <w:tcW w:w="3485" w:type="dxa"/>
          </w:tcPr>
          <w:p w14:paraId="7E685747" w14:textId="2AC8553C" w:rsidR="00A11A80" w:rsidRPr="00C67B26" w:rsidRDefault="00256BB7" w:rsidP="00820741">
            <w:pPr>
              <w:rPr>
                <w:b/>
                <w:sz w:val="16"/>
                <w:szCs w:val="16"/>
              </w:rPr>
            </w:pPr>
            <w:proofErr w:type="spellStart"/>
            <w:r>
              <w:rPr>
                <w:b/>
                <w:sz w:val="16"/>
                <w:szCs w:val="16"/>
              </w:rPr>
              <w:t>msgA</w:t>
            </w:r>
            <w:proofErr w:type="spellEnd"/>
          </w:p>
        </w:tc>
        <w:tc>
          <w:tcPr>
            <w:tcW w:w="1613" w:type="dxa"/>
          </w:tcPr>
          <w:p w14:paraId="03E93EA0" w14:textId="77777777" w:rsidR="00A11A80" w:rsidRPr="00C67B26" w:rsidRDefault="00A11A80" w:rsidP="00820741">
            <w:pPr>
              <w:rPr>
                <w:b/>
                <w:sz w:val="16"/>
                <w:szCs w:val="16"/>
              </w:rPr>
            </w:pPr>
            <w:r w:rsidRPr="00C67B26">
              <w:rPr>
                <w:b/>
                <w:sz w:val="16"/>
                <w:szCs w:val="16"/>
              </w:rPr>
              <w:t>Size</w:t>
            </w:r>
          </w:p>
        </w:tc>
        <w:tc>
          <w:tcPr>
            <w:tcW w:w="5357" w:type="dxa"/>
          </w:tcPr>
          <w:p w14:paraId="26142F1B" w14:textId="56BA88C2" w:rsidR="00A11A80" w:rsidRPr="00C67B26" w:rsidRDefault="0063207B" w:rsidP="00820741">
            <w:pPr>
              <w:rPr>
                <w:b/>
                <w:sz w:val="16"/>
                <w:szCs w:val="16"/>
              </w:rPr>
            </w:pPr>
            <w:r>
              <w:rPr>
                <w:b/>
                <w:sz w:val="16"/>
                <w:szCs w:val="16"/>
              </w:rPr>
              <w:t>Comments</w:t>
            </w:r>
          </w:p>
        </w:tc>
      </w:tr>
      <w:tr w:rsidR="00A11A80" w:rsidRPr="00C67B26" w14:paraId="16EF8E15" w14:textId="77777777" w:rsidTr="00536E2E">
        <w:tc>
          <w:tcPr>
            <w:tcW w:w="3485" w:type="dxa"/>
          </w:tcPr>
          <w:p w14:paraId="4F2EF159" w14:textId="3E8C95A0" w:rsidR="00A11A80" w:rsidRPr="00C67B26" w:rsidRDefault="00A11A80" w:rsidP="00820741">
            <w:pPr>
              <w:rPr>
                <w:sz w:val="16"/>
                <w:szCs w:val="16"/>
              </w:rPr>
            </w:pPr>
            <w:r w:rsidRPr="00C67B26">
              <w:rPr>
                <w:sz w:val="16"/>
                <w:szCs w:val="16"/>
              </w:rPr>
              <w:t>N/A</w:t>
            </w:r>
          </w:p>
        </w:tc>
        <w:tc>
          <w:tcPr>
            <w:tcW w:w="1613" w:type="dxa"/>
          </w:tcPr>
          <w:p w14:paraId="56EDC184" w14:textId="02600139" w:rsidR="00A11A80" w:rsidRPr="00C67B26" w:rsidRDefault="00A11A80" w:rsidP="00820741">
            <w:pPr>
              <w:rPr>
                <w:sz w:val="16"/>
                <w:szCs w:val="16"/>
              </w:rPr>
            </w:pPr>
            <w:r w:rsidRPr="00C67B26">
              <w:rPr>
                <w:sz w:val="16"/>
                <w:szCs w:val="16"/>
              </w:rPr>
              <w:t>N/A</w:t>
            </w:r>
          </w:p>
        </w:tc>
        <w:tc>
          <w:tcPr>
            <w:tcW w:w="5357" w:type="dxa"/>
          </w:tcPr>
          <w:p w14:paraId="7A25CB27" w14:textId="099BC797" w:rsidR="00A11A80" w:rsidRPr="00C67B26" w:rsidRDefault="00A11A80" w:rsidP="00F47C4D">
            <w:pPr>
              <w:rPr>
                <w:sz w:val="16"/>
                <w:szCs w:val="16"/>
              </w:rPr>
            </w:pPr>
            <w:r w:rsidRPr="00C67B26">
              <w:rPr>
                <w:sz w:val="16"/>
                <w:szCs w:val="16"/>
              </w:rPr>
              <w:t xml:space="preserve">Always </w:t>
            </w:r>
            <w:r w:rsidR="00F47C4D">
              <w:rPr>
                <w:sz w:val="16"/>
                <w:szCs w:val="16"/>
              </w:rPr>
              <w:t>contention-free Random Access</w:t>
            </w:r>
            <w:r w:rsidRPr="00C67B26">
              <w:rPr>
                <w:sz w:val="16"/>
                <w:szCs w:val="16"/>
              </w:rPr>
              <w:t xml:space="preserve">, no payload in </w:t>
            </w:r>
            <w:proofErr w:type="spellStart"/>
            <w:r w:rsidR="00256BB7">
              <w:rPr>
                <w:sz w:val="16"/>
                <w:szCs w:val="16"/>
              </w:rPr>
              <w:t>msgA</w:t>
            </w:r>
            <w:proofErr w:type="spellEnd"/>
          </w:p>
        </w:tc>
      </w:tr>
    </w:tbl>
    <w:p w14:paraId="4E34DB87" w14:textId="77777777" w:rsidR="00A11A80" w:rsidRDefault="00A11A80" w:rsidP="00A11A80"/>
    <w:tbl>
      <w:tblPr>
        <w:tblStyle w:val="TableGrid"/>
        <w:tblW w:w="0" w:type="auto"/>
        <w:tblLook w:val="04A0" w:firstRow="1" w:lastRow="0" w:firstColumn="1" w:lastColumn="0" w:noHBand="0" w:noVBand="1"/>
      </w:tblPr>
      <w:tblGrid>
        <w:gridCol w:w="3485"/>
        <w:gridCol w:w="1613"/>
        <w:gridCol w:w="5357"/>
      </w:tblGrid>
      <w:tr w:rsidR="00A11A80" w:rsidRPr="00C67B26" w14:paraId="5A82B12E" w14:textId="77777777" w:rsidTr="00536E2E">
        <w:tc>
          <w:tcPr>
            <w:tcW w:w="3485" w:type="dxa"/>
          </w:tcPr>
          <w:p w14:paraId="1C15701F" w14:textId="1751E3A8" w:rsidR="00A11A80" w:rsidRPr="00C67B26" w:rsidRDefault="00256BB7" w:rsidP="00820741">
            <w:pPr>
              <w:rPr>
                <w:b/>
                <w:sz w:val="16"/>
                <w:szCs w:val="16"/>
              </w:rPr>
            </w:pPr>
            <w:proofErr w:type="spellStart"/>
            <w:r>
              <w:rPr>
                <w:b/>
                <w:sz w:val="16"/>
                <w:szCs w:val="16"/>
              </w:rPr>
              <w:t>msgB</w:t>
            </w:r>
            <w:proofErr w:type="spellEnd"/>
          </w:p>
        </w:tc>
        <w:tc>
          <w:tcPr>
            <w:tcW w:w="1613" w:type="dxa"/>
          </w:tcPr>
          <w:p w14:paraId="7D7B1F83" w14:textId="77777777" w:rsidR="00A11A80" w:rsidRPr="00C67B26" w:rsidRDefault="00A11A80" w:rsidP="00820741">
            <w:pPr>
              <w:rPr>
                <w:b/>
                <w:sz w:val="16"/>
                <w:szCs w:val="16"/>
              </w:rPr>
            </w:pPr>
            <w:r w:rsidRPr="00C67B26">
              <w:rPr>
                <w:b/>
                <w:sz w:val="16"/>
                <w:szCs w:val="16"/>
              </w:rPr>
              <w:t>Size</w:t>
            </w:r>
          </w:p>
        </w:tc>
        <w:tc>
          <w:tcPr>
            <w:tcW w:w="5357" w:type="dxa"/>
          </w:tcPr>
          <w:p w14:paraId="7774E504" w14:textId="4D1D5896" w:rsidR="00A11A80" w:rsidRPr="00C67B26" w:rsidRDefault="0063207B" w:rsidP="00820741">
            <w:pPr>
              <w:rPr>
                <w:b/>
                <w:sz w:val="16"/>
                <w:szCs w:val="16"/>
              </w:rPr>
            </w:pPr>
            <w:r>
              <w:rPr>
                <w:b/>
                <w:sz w:val="16"/>
                <w:szCs w:val="16"/>
              </w:rPr>
              <w:t>Comments</w:t>
            </w:r>
          </w:p>
        </w:tc>
      </w:tr>
      <w:tr w:rsidR="00A11A80" w:rsidRPr="00C67B26" w14:paraId="7A47CD95" w14:textId="77777777" w:rsidTr="00536E2E">
        <w:tc>
          <w:tcPr>
            <w:tcW w:w="3485" w:type="dxa"/>
          </w:tcPr>
          <w:p w14:paraId="62D40CBF" w14:textId="77777777" w:rsidR="00A11A80" w:rsidRPr="00C67B26" w:rsidRDefault="00A11A80" w:rsidP="00820741">
            <w:pPr>
              <w:rPr>
                <w:sz w:val="16"/>
                <w:szCs w:val="16"/>
              </w:rPr>
            </w:pPr>
            <w:r w:rsidRPr="00C67B26">
              <w:rPr>
                <w:sz w:val="16"/>
                <w:szCs w:val="16"/>
              </w:rPr>
              <w:lastRenderedPageBreak/>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7BF9EFD2" w14:textId="77777777" w:rsidR="00A11A80" w:rsidRPr="00C67B26" w:rsidRDefault="00A11A80" w:rsidP="00820741">
            <w:pPr>
              <w:rPr>
                <w:sz w:val="16"/>
                <w:szCs w:val="16"/>
              </w:rPr>
            </w:pPr>
            <w:r w:rsidRPr="00C67B26">
              <w:rPr>
                <w:sz w:val="16"/>
                <w:szCs w:val="16"/>
              </w:rPr>
              <w:t>1 byte</w:t>
            </w:r>
          </w:p>
        </w:tc>
        <w:tc>
          <w:tcPr>
            <w:tcW w:w="5357" w:type="dxa"/>
          </w:tcPr>
          <w:p w14:paraId="4353A0AC" w14:textId="486004E4" w:rsidR="00820741" w:rsidRPr="00C67B26" w:rsidRDefault="00A11A80" w:rsidP="00820741">
            <w:pPr>
              <w:jc w:val="left"/>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A11A80" w:rsidRPr="00C67B26" w14:paraId="52A509A9" w14:textId="77777777" w:rsidTr="00536E2E">
        <w:tc>
          <w:tcPr>
            <w:tcW w:w="3485" w:type="dxa"/>
          </w:tcPr>
          <w:p w14:paraId="2FA6CAEF" w14:textId="77777777" w:rsidR="00A11A80" w:rsidRPr="00C67B26" w:rsidRDefault="00A11A80" w:rsidP="00820741">
            <w:pPr>
              <w:rPr>
                <w:sz w:val="16"/>
                <w:szCs w:val="16"/>
              </w:rPr>
            </w:pPr>
            <w:r w:rsidRPr="00C67B26">
              <w:rPr>
                <w:sz w:val="16"/>
                <w:szCs w:val="16"/>
              </w:rPr>
              <w:t>RAR payload</w:t>
            </w:r>
          </w:p>
        </w:tc>
        <w:tc>
          <w:tcPr>
            <w:tcW w:w="1613" w:type="dxa"/>
          </w:tcPr>
          <w:p w14:paraId="2CC40BC4" w14:textId="77777777" w:rsidR="00A11A80" w:rsidRPr="00C67B26" w:rsidRDefault="00A11A80" w:rsidP="00820741">
            <w:pPr>
              <w:rPr>
                <w:sz w:val="16"/>
                <w:szCs w:val="16"/>
              </w:rPr>
            </w:pPr>
          </w:p>
        </w:tc>
        <w:tc>
          <w:tcPr>
            <w:tcW w:w="5357" w:type="dxa"/>
          </w:tcPr>
          <w:p w14:paraId="780428FA" w14:textId="77777777" w:rsidR="00A11A80" w:rsidRPr="00C67B26" w:rsidRDefault="00A11A80" w:rsidP="00820741">
            <w:pPr>
              <w:rPr>
                <w:sz w:val="16"/>
                <w:szCs w:val="16"/>
              </w:rPr>
            </w:pPr>
          </w:p>
        </w:tc>
      </w:tr>
      <w:tr w:rsidR="00A11A80" w:rsidRPr="00C67B26" w14:paraId="1FE7B333" w14:textId="77777777" w:rsidTr="00536E2E">
        <w:tc>
          <w:tcPr>
            <w:tcW w:w="3485" w:type="dxa"/>
          </w:tcPr>
          <w:p w14:paraId="20708890" w14:textId="77777777" w:rsidR="00A11A80" w:rsidRPr="00C67B26" w:rsidRDefault="00A11A80" w:rsidP="00820741">
            <w:pPr>
              <w:rPr>
                <w:sz w:val="16"/>
                <w:szCs w:val="16"/>
              </w:rPr>
            </w:pPr>
            <w:r w:rsidRPr="00C67B26">
              <w:rPr>
                <w:sz w:val="16"/>
                <w:szCs w:val="16"/>
              </w:rPr>
              <w:t xml:space="preserve">  TA command</w:t>
            </w:r>
          </w:p>
        </w:tc>
        <w:tc>
          <w:tcPr>
            <w:tcW w:w="1613" w:type="dxa"/>
          </w:tcPr>
          <w:p w14:paraId="1833D2EF" w14:textId="77777777" w:rsidR="00A11A80" w:rsidRPr="00C67B26" w:rsidRDefault="00A11A80" w:rsidP="00820741">
            <w:pPr>
              <w:rPr>
                <w:sz w:val="16"/>
                <w:szCs w:val="16"/>
              </w:rPr>
            </w:pPr>
            <w:r w:rsidRPr="00C67B26">
              <w:rPr>
                <w:sz w:val="16"/>
                <w:szCs w:val="16"/>
              </w:rPr>
              <w:t>12 bits</w:t>
            </w:r>
          </w:p>
        </w:tc>
        <w:tc>
          <w:tcPr>
            <w:tcW w:w="5357" w:type="dxa"/>
          </w:tcPr>
          <w:p w14:paraId="172FCD67" w14:textId="77777777" w:rsidR="00A11A80" w:rsidRPr="00C67B26" w:rsidRDefault="00A11A80" w:rsidP="00820741">
            <w:pPr>
              <w:rPr>
                <w:sz w:val="16"/>
                <w:szCs w:val="16"/>
              </w:rPr>
            </w:pPr>
            <w:r w:rsidRPr="00C67B26">
              <w:rPr>
                <w:sz w:val="16"/>
                <w:szCs w:val="16"/>
              </w:rPr>
              <w:t>Required, to indicate the TA to the UE</w:t>
            </w:r>
          </w:p>
        </w:tc>
      </w:tr>
      <w:tr w:rsidR="00A11A80" w:rsidRPr="00C67B26" w14:paraId="50A95B69" w14:textId="77777777" w:rsidTr="00536E2E">
        <w:tc>
          <w:tcPr>
            <w:tcW w:w="3485" w:type="dxa"/>
          </w:tcPr>
          <w:p w14:paraId="16D269A5" w14:textId="77777777" w:rsidR="00A11A80" w:rsidRPr="00C67B26" w:rsidRDefault="00A11A80" w:rsidP="00820741">
            <w:pPr>
              <w:rPr>
                <w:sz w:val="16"/>
                <w:szCs w:val="16"/>
              </w:rPr>
            </w:pPr>
            <w:r w:rsidRPr="00C67B26">
              <w:rPr>
                <w:sz w:val="16"/>
                <w:szCs w:val="16"/>
              </w:rPr>
              <w:t xml:space="preserve">  UL grant</w:t>
            </w:r>
          </w:p>
        </w:tc>
        <w:tc>
          <w:tcPr>
            <w:tcW w:w="1613" w:type="dxa"/>
          </w:tcPr>
          <w:p w14:paraId="212BA8AC" w14:textId="77777777" w:rsidR="00A11A80" w:rsidRPr="00C67B26" w:rsidRDefault="00A11A80" w:rsidP="00820741">
            <w:pPr>
              <w:rPr>
                <w:sz w:val="16"/>
                <w:szCs w:val="16"/>
              </w:rPr>
            </w:pPr>
            <w:r w:rsidRPr="00C67B26">
              <w:rPr>
                <w:sz w:val="16"/>
                <w:szCs w:val="16"/>
              </w:rPr>
              <w:t>27 bits</w:t>
            </w:r>
          </w:p>
        </w:tc>
        <w:tc>
          <w:tcPr>
            <w:tcW w:w="5357" w:type="dxa"/>
          </w:tcPr>
          <w:p w14:paraId="22F29E23" w14:textId="77777777" w:rsidR="00A11A80" w:rsidRPr="00C67B26" w:rsidRDefault="00A11A80" w:rsidP="00820741">
            <w:pPr>
              <w:rPr>
                <w:sz w:val="16"/>
                <w:szCs w:val="16"/>
              </w:rPr>
            </w:pPr>
            <w:r w:rsidRPr="00C67B26">
              <w:rPr>
                <w:sz w:val="16"/>
                <w:szCs w:val="16"/>
              </w:rPr>
              <w:t>May not be required</w:t>
            </w:r>
          </w:p>
        </w:tc>
      </w:tr>
      <w:tr w:rsidR="00A11A80" w:rsidRPr="00C67B26" w14:paraId="70B532A4" w14:textId="77777777" w:rsidTr="00536E2E">
        <w:tc>
          <w:tcPr>
            <w:tcW w:w="3485" w:type="dxa"/>
          </w:tcPr>
          <w:p w14:paraId="0C24BBEA" w14:textId="77777777" w:rsidR="00A11A80" w:rsidRPr="00C67B26" w:rsidRDefault="00A11A80" w:rsidP="00820741">
            <w:pPr>
              <w:rPr>
                <w:sz w:val="16"/>
                <w:szCs w:val="16"/>
              </w:rPr>
            </w:pPr>
            <w:r w:rsidRPr="00C67B26">
              <w:rPr>
                <w:sz w:val="16"/>
                <w:szCs w:val="16"/>
              </w:rPr>
              <w:t xml:space="preserve">  C-RNTI</w:t>
            </w:r>
          </w:p>
        </w:tc>
        <w:tc>
          <w:tcPr>
            <w:tcW w:w="1613" w:type="dxa"/>
          </w:tcPr>
          <w:p w14:paraId="7849C1A4" w14:textId="77777777" w:rsidR="00A11A80" w:rsidRPr="00C67B26" w:rsidRDefault="00A11A80" w:rsidP="00820741">
            <w:pPr>
              <w:rPr>
                <w:sz w:val="16"/>
                <w:szCs w:val="16"/>
              </w:rPr>
            </w:pPr>
            <w:r w:rsidRPr="00C67B26">
              <w:rPr>
                <w:sz w:val="16"/>
                <w:szCs w:val="16"/>
              </w:rPr>
              <w:t>16 bits</w:t>
            </w:r>
          </w:p>
        </w:tc>
        <w:tc>
          <w:tcPr>
            <w:tcW w:w="5357" w:type="dxa"/>
          </w:tcPr>
          <w:p w14:paraId="4096B547" w14:textId="77777777" w:rsidR="00A11A80" w:rsidRPr="00C67B26" w:rsidRDefault="00A11A80" w:rsidP="00820741">
            <w:pPr>
              <w:rPr>
                <w:sz w:val="16"/>
                <w:szCs w:val="16"/>
              </w:rPr>
            </w:pPr>
            <w:r w:rsidRPr="00C67B26">
              <w:rPr>
                <w:sz w:val="16"/>
                <w:szCs w:val="16"/>
              </w:rPr>
              <w:t>Not required</w:t>
            </w:r>
          </w:p>
        </w:tc>
      </w:tr>
    </w:tbl>
    <w:p w14:paraId="5F8C1EB4" w14:textId="77777777" w:rsidR="00A11A80" w:rsidRDefault="00A11A80" w:rsidP="00A11A80"/>
    <w:p w14:paraId="1DC8B792" w14:textId="26A86F9A" w:rsidR="00A11A80" w:rsidRDefault="00A11A80" w:rsidP="00A11A80">
      <w:pPr>
        <w:pStyle w:val="Heading2"/>
      </w:pPr>
      <w:r>
        <w:t>2.</w:t>
      </w:r>
      <w:r w:rsidR="00E50714">
        <w:t>8</w:t>
      </w:r>
      <w:r>
        <w:t xml:space="preserve"> </w:t>
      </w:r>
      <w:r w:rsidRPr="000365ED">
        <w:t>Request for Other SI</w:t>
      </w:r>
    </w:p>
    <w:tbl>
      <w:tblPr>
        <w:tblStyle w:val="TableGrid"/>
        <w:tblW w:w="0" w:type="auto"/>
        <w:tblLook w:val="04A0" w:firstRow="1" w:lastRow="0" w:firstColumn="1" w:lastColumn="0" w:noHBand="0" w:noVBand="1"/>
      </w:tblPr>
      <w:tblGrid>
        <w:gridCol w:w="3485"/>
        <w:gridCol w:w="1613"/>
        <w:gridCol w:w="5357"/>
      </w:tblGrid>
      <w:tr w:rsidR="00A11A80" w:rsidRPr="00C67B26" w14:paraId="7E92E54D" w14:textId="77777777" w:rsidTr="00536E2E">
        <w:tc>
          <w:tcPr>
            <w:tcW w:w="3485" w:type="dxa"/>
          </w:tcPr>
          <w:p w14:paraId="56569011" w14:textId="12903A08" w:rsidR="00A11A80" w:rsidRPr="00C67B26" w:rsidRDefault="00256BB7" w:rsidP="00820741">
            <w:pPr>
              <w:rPr>
                <w:b/>
                <w:sz w:val="16"/>
                <w:szCs w:val="16"/>
              </w:rPr>
            </w:pPr>
            <w:proofErr w:type="spellStart"/>
            <w:r>
              <w:rPr>
                <w:b/>
                <w:sz w:val="16"/>
                <w:szCs w:val="16"/>
              </w:rPr>
              <w:t>msgA</w:t>
            </w:r>
            <w:proofErr w:type="spellEnd"/>
          </w:p>
        </w:tc>
        <w:tc>
          <w:tcPr>
            <w:tcW w:w="1613" w:type="dxa"/>
          </w:tcPr>
          <w:p w14:paraId="51E1C6F3" w14:textId="77777777" w:rsidR="00A11A80" w:rsidRPr="00C67B26" w:rsidRDefault="00A11A80" w:rsidP="00820741">
            <w:pPr>
              <w:rPr>
                <w:b/>
                <w:sz w:val="16"/>
                <w:szCs w:val="16"/>
              </w:rPr>
            </w:pPr>
            <w:r w:rsidRPr="00C67B26">
              <w:rPr>
                <w:b/>
                <w:sz w:val="16"/>
                <w:szCs w:val="16"/>
              </w:rPr>
              <w:t>Size</w:t>
            </w:r>
          </w:p>
        </w:tc>
        <w:tc>
          <w:tcPr>
            <w:tcW w:w="5357" w:type="dxa"/>
          </w:tcPr>
          <w:p w14:paraId="5D9A2BE5" w14:textId="26CE3971" w:rsidR="00A11A80" w:rsidRPr="00C67B26" w:rsidRDefault="0063207B" w:rsidP="00820741">
            <w:pPr>
              <w:rPr>
                <w:b/>
                <w:sz w:val="16"/>
                <w:szCs w:val="16"/>
              </w:rPr>
            </w:pPr>
            <w:r>
              <w:rPr>
                <w:b/>
                <w:sz w:val="16"/>
                <w:szCs w:val="16"/>
              </w:rPr>
              <w:t>Comments</w:t>
            </w:r>
          </w:p>
        </w:tc>
      </w:tr>
      <w:tr w:rsidR="00A11A80" w:rsidRPr="00C67B26" w14:paraId="53B38553" w14:textId="77777777" w:rsidTr="00536E2E">
        <w:tc>
          <w:tcPr>
            <w:tcW w:w="3485" w:type="dxa"/>
          </w:tcPr>
          <w:p w14:paraId="6473B780"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(for UL CCCH)</w:t>
            </w:r>
          </w:p>
        </w:tc>
        <w:tc>
          <w:tcPr>
            <w:tcW w:w="1613" w:type="dxa"/>
          </w:tcPr>
          <w:p w14:paraId="4653A582" w14:textId="77777777" w:rsidR="00A11A80" w:rsidRPr="00C67B26" w:rsidRDefault="00A11A80" w:rsidP="00820741">
            <w:pPr>
              <w:rPr>
                <w:sz w:val="16"/>
                <w:szCs w:val="16"/>
              </w:rPr>
            </w:pPr>
            <w:r w:rsidRPr="00C67B26">
              <w:rPr>
                <w:sz w:val="16"/>
                <w:szCs w:val="16"/>
              </w:rPr>
              <w:t>1 byte</w:t>
            </w:r>
          </w:p>
        </w:tc>
        <w:tc>
          <w:tcPr>
            <w:tcW w:w="5357" w:type="dxa"/>
          </w:tcPr>
          <w:p w14:paraId="1201374F" w14:textId="77777777" w:rsidR="00A11A80" w:rsidRPr="00C67B26" w:rsidRDefault="00A11A80" w:rsidP="00820741">
            <w:pPr>
              <w:rPr>
                <w:sz w:val="16"/>
                <w:szCs w:val="16"/>
              </w:rPr>
            </w:pPr>
            <w:r w:rsidRPr="00C67B26">
              <w:rPr>
                <w:sz w:val="16"/>
                <w:szCs w:val="16"/>
              </w:rPr>
              <w:t>R/LCID fields</w:t>
            </w:r>
          </w:p>
        </w:tc>
      </w:tr>
      <w:tr w:rsidR="00A11A80" w:rsidRPr="00C67B26" w14:paraId="31DAD22D" w14:textId="77777777" w:rsidTr="00536E2E">
        <w:tc>
          <w:tcPr>
            <w:tcW w:w="3485" w:type="dxa"/>
          </w:tcPr>
          <w:p w14:paraId="290EA0C3" w14:textId="24D03341" w:rsidR="00A11A80" w:rsidRPr="00C67B26" w:rsidRDefault="00A11A80" w:rsidP="00A11A80">
            <w:pPr>
              <w:rPr>
                <w:sz w:val="16"/>
                <w:szCs w:val="16"/>
              </w:rPr>
            </w:pPr>
            <w:proofErr w:type="spellStart"/>
            <w:r w:rsidRPr="00C67B26">
              <w:rPr>
                <w:sz w:val="16"/>
                <w:szCs w:val="16"/>
              </w:rPr>
              <w:t>RRCSystemInfoRequest</w:t>
            </w:r>
            <w:proofErr w:type="spellEnd"/>
          </w:p>
        </w:tc>
        <w:tc>
          <w:tcPr>
            <w:tcW w:w="1613" w:type="dxa"/>
          </w:tcPr>
          <w:p w14:paraId="313A29FD" w14:textId="624B0640" w:rsidR="00A11A80" w:rsidRPr="00C67B26" w:rsidRDefault="00A11A80" w:rsidP="00820741">
            <w:pPr>
              <w:rPr>
                <w:sz w:val="16"/>
                <w:szCs w:val="16"/>
              </w:rPr>
            </w:pPr>
            <w:r w:rsidRPr="00C67B26">
              <w:rPr>
                <w:sz w:val="16"/>
                <w:szCs w:val="16"/>
              </w:rPr>
              <w:t>6 bytes</w:t>
            </w:r>
          </w:p>
        </w:tc>
        <w:tc>
          <w:tcPr>
            <w:tcW w:w="5357" w:type="dxa"/>
          </w:tcPr>
          <w:p w14:paraId="1F699DE3" w14:textId="3FBA69FB" w:rsidR="00A11A80" w:rsidRPr="00C67B26" w:rsidRDefault="00B9794D" w:rsidP="00B9794D">
            <w:pPr>
              <w:jc w:val="left"/>
              <w:rPr>
                <w:sz w:val="16"/>
                <w:szCs w:val="16"/>
              </w:rPr>
            </w:pPr>
            <w:r>
              <w:rPr>
                <w:sz w:val="16"/>
                <w:szCs w:val="16"/>
              </w:rPr>
              <w:t>W</w:t>
            </w:r>
            <w:r w:rsidR="00536E2E">
              <w:rPr>
                <w:sz w:val="16"/>
                <w:szCs w:val="16"/>
              </w:rPr>
              <w:t xml:space="preserve">hen </w:t>
            </w:r>
            <w:r w:rsidR="00536E2E" w:rsidRPr="00536E2E">
              <w:rPr>
                <w:sz w:val="16"/>
                <w:szCs w:val="16"/>
              </w:rPr>
              <w:t xml:space="preserve">the Random Access Resources for SI request have </w:t>
            </w:r>
            <w:r w:rsidR="00ED2B1F">
              <w:rPr>
                <w:sz w:val="16"/>
                <w:szCs w:val="16"/>
              </w:rPr>
              <w:t xml:space="preserve">not </w:t>
            </w:r>
            <w:r w:rsidR="00536E2E" w:rsidRPr="00536E2E">
              <w:rPr>
                <w:sz w:val="16"/>
                <w:szCs w:val="16"/>
              </w:rPr>
              <w:t>been explicitly provided by RRC</w:t>
            </w:r>
            <w:r w:rsidR="00A97E8C">
              <w:rPr>
                <w:sz w:val="16"/>
                <w:szCs w:val="16"/>
              </w:rPr>
              <w:t xml:space="preserve"> (</w:t>
            </w:r>
            <w:r w:rsidR="00F94366">
              <w:rPr>
                <w:sz w:val="16"/>
                <w:szCs w:val="16"/>
              </w:rPr>
              <w:t>contention-based Random Access</w:t>
            </w:r>
            <w:r w:rsidR="00A97E8C">
              <w:rPr>
                <w:sz w:val="16"/>
                <w:szCs w:val="16"/>
              </w:rPr>
              <w:t>)</w:t>
            </w:r>
            <w:r>
              <w:rPr>
                <w:sz w:val="16"/>
                <w:szCs w:val="16"/>
              </w:rPr>
              <w:t>, it is required</w:t>
            </w:r>
          </w:p>
        </w:tc>
      </w:tr>
    </w:tbl>
    <w:p w14:paraId="25B1FBDF" w14:textId="77777777" w:rsidR="00A11A80" w:rsidRDefault="00A11A80" w:rsidP="00A11A80"/>
    <w:tbl>
      <w:tblPr>
        <w:tblStyle w:val="TableGrid"/>
        <w:tblW w:w="0" w:type="auto"/>
        <w:tblLook w:val="04A0" w:firstRow="1" w:lastRow="0" w:firstColumn="1" w:lastColumn="0" w:noHBand="0" w:noVBand="1"/>
      </w:tblPr>
      <w:tblGrid>
        <w:gridCol w:w="3485"/>
        <w:gridCol w:w="1613"/>
        <w:gridCol w:w="5357"/>
      </w:tblGrid>
      <w:tr w:rsidR="00A11A80" w:rsidRPr="00C67B26" w14:paraId="4DD872CF" w14:textId="77777777" w:rsidTr="00536E2E">
        <w:tc>
          <w:tcPr>
            <w:tcW w:w="3485" w:type="dxa"/>
          </w:tcPr>
          <w:p w14:paraId="6A45D083" w14:textId="39E7D22C" w:rsidR="00A11A80" w:rsidRPr="00C67B26" w:rsidRDefault="00256BB7" w:rsidP="00820741">
            <w:pPr>
              <w:rPr>
                <w:b/>
                <w:sz w:val="16"/>
                <w:szCs w:val="16"/>
              </w:rPr>
            </w:pPr>
            <w:proofErr w:type="spellStart"/>
            <w:r>
              <w:rPr>
                <w:b/>
                <w:sz w:val="16"/>
                <w:szCs w:val="16"/>
              </w:rPr>
              <w:t>msgB</w:t>
            </w:r>
            <w:proofErr w:type="spellEnd"/>
          </w:p>
        </w:tc>
        <w:tc>
          <w:tcPr>
            <w:tcW w:w="1613" w:type="dxa"/>
          </w:tcPr>
          <w:p w14:paraId="135D316C" w14:textId="77777777" w:rsidR="00A11A80" w:rsidRPr="00C67B26" w:rsidRDefault="00A11A80" w:rsidP="00820741">
            <w:pPr>
              <w:rPr>
                <w:b/>
                <w:sz w:val="16"/>
                <w:szCs w:val="16"/>
              </w:rPr>
            </w:pPr>
            <w:r w:rsidRPr="00C67B26">
              <w:rPr>
                <w:b/>
                <w:sz w:val="16"/>
                <w:szCs w:val="16"/>
              </w:rPr>
              <w:t>Size</w:t>
            </w:r>
          </w:p>
        </w:tc>
        <w:tc>
          <w:tcPr>
            <w:tcW w:w="5357" w:type="dxa"/>
          </w:tcPr>
          <w:p w14:paraId="793DAB10" w14:textId="507E7D5D" w:rsidR="00A11A80" w:rsidRPr="00C67B26" w:rsidRDefault="0063207B" w:rsidP="00820741">
            <w:pPr>
              <w:rPr>
                <w:b/>
                <w:sz w:val="16"/>
                <w:szCs w:val="16"/>
              </w:rPr>
            </w:pPr>
            <w:r>
              <w:rPr>
                <w:b/>
                <w:sz w:val="16"/>
                <w:szCs w:val="16"/>
              </w:rPr>
              <w:t>Comments</w:t>
            </w:r>
          </w:p>
        </w:tc>
      </w:tr>
      <w:tr w:rsidR="00A11A80" w:rsidRPr="00C67B26" w14:paraId="03711460" w14:textId="77777777" w:rsidTr="00536E2E">
        <w:tc>
          <w:tcPr>
            <w:tcW w:w="3485" w:type="dxa"/>
          </w:tcPr>
          <w:p w14:paraId="03B93B8E"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742E6D95" w14:textId="77777777" w:rsidR="00A11A80" w:rsidRPr="00C67B26" w:rsidRDefault="00A11A80" w:rsidP="00820741">
            <w:pPr>
              <w:rPr>
                <w:sz w:val="16"/>
                <w:szCs w:val="16"/>
              </w:rPr>
            </w:pPr>
            <w:r w:rsidRPr="00C67B26">
              <w:rPr>
                <w:sz w:val="16"/>
                <w:szCs w:val="16"/>
              </w:rPr>
              <w:t>1 byte</w:t>
            </w:r>
          </w:p>
        </w:tc>
        <w:tc>
          <w:tcPr>
            <w:tcW w:w="5357" w:type="dxa"/>
          </w:tcPr>
          <w:p w14:paraId="3C1E3250" w14:textId="77777777" w:rsidR="00A11A80" w:rsidRDefault="00A11A80" w:rsidP="00820741">
            <w:pPr>
              <w:rPr>
                <w:sz w:val="16"/>
                <w:szCs w:val="16"/>
                <w:lang w:eastAsia="ko-KR"/>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p w14:paraId="342ED368" w14:textId="1F9C4668" w:rsidR="00B9794D" w:rsidRPr="00C67B26" w:rsidRDefault="00B9794D" w:rsidP="005C1206">
            <w:pPr>
              <w:jc w:val="left"/>
              <w:rPr>
                <w:sz w:val="16"/>
                <w:szCs w:val="16"/>
                <w:lang w:eastAsia="ko-KR"/>
              </w:rPr>
            </w:pPr>
            <w:r>
              <w:rPr>
                <w:sz w:val="16"/>
                <w:szCs w:val="16"/>
                <w:lang w:eastAsia="ko-KR"/>
              </w:rPr>
              <w:t xml:space="preserve">RAPID is </w:t>
            </w:r>
            <w:r w:rsidR="005C1206">
              <w:rPr>
                <w:sz w:val="16"/>
                <w:szCs w:val="16"/>
                <w:lang w:eastAsia="ko-KR"/>
              </w:rPr>
              <w:t xml:space="preserve">used </w:t>
            </w:r>
            <w:r>
              <w:rPr>
                <w:sz w:val="16"/>
                <w:szCs w:val="16"/>
                <w:lang w:eastAsia="ko-KR"/>
              </w:rPr>
              <w:t xml:space="preserve">to </w:t>
            </w:r>
            <w:r w:rsidRPr="00B9794D">
              <w:rPr>
                <w:sz w:val="16"/>
                <w:szCs w:val="16"/>
                <w:lang w:eastAsia="ko-KR"/>
              </w:rPr>
              <w:t>indicate the reception of an acknowledgement for SI request to upper layers</w:t>
            </w:r>
            <w:r>
              <w:rPr>
                <w:sz w:val="16"/>
                <w:szCs w:val="16"/>
                <w:lang w:eastAsia="ko-KR"/>
              </w:rPr>
              <w:t xml:space="preserve"> for </w:t>
            </w:r>
            <w:r w:rsidR="00F94366">
              <w:rPr>
                <w:sz w:val="16"/>
                <w:szCs w:val="16"/>
                <w:lang w:eastAsia="ko-KR"/>
              </w:rPr>
              <w:t>contention-free Random Access</w:t>
            </w:r>
            <w:r>
              <w:rPr>
                <w:sz w:val="16"/>
                <w:szCs w:val="16"/>
                <w:lang w:eastAsia="ko-KR"/>
              </w:rPr>
              <w:t xml:space="preserve"> case</w:t>
            </w:r>
          </w:p>
        </w:tc>
      </w:tr>
      <w:tr w:rsidR="00A11A80" w:rsidRPr="00C67B26" w14:paraId="34488270" w14:textId="77777777" w:rsidTr="00536E2E">
        <w:tc>
          <w:tcPr>
            <w:tcW w:w="3485" w:type="dxa"/>
          </w:tcPr>
          <w:p w14:paraId="24276751" w14:textId="77777777" w:rsidR="00A11A80" w:rsidRPr="00C67B26" w:rsidRDefault="00A11A80" w:rsidP="00820741">
            <w:pPr>
              <w:rPr>
                <w:sz w:val="16"/>
                <w:szCs w:val="16"/>
              </w:rPr>
            </w:pPr>
            <w:r w:rsidRPr="00C67B26">
              <w:rPr>
                <w:sz w:val="16"/>
                <w:szCs w:val="16"/>
              </w:rPr>
              <w:t>RAR payload</w:t>
            </w:r>
          </w:p>
        </w:tc>
        <w:tc>
          <w:tcPr>
            <w:tcW w:w="1613" w:type="dxa"/>
          </w:tcPr>
          <w:p w14:paraId="16B349FF" w14:textId="77777777" w:rsidR="00A11A80" w:rsidRPr="00C67B26" w:rsidRDefault="00A11A80" w:rsidP="00820741">
            <w:pPr>
              <w:rPr>
                <w:sz w:val="16"/>
                <w:szCs w:val="16"/>
              </w:rPr>
            </w:pPr>
          </w:p>
        </w:tc>
        <w:tc>
          <w:tcPr>
            <w:tcW w:w="5357" w:type="dxa"/>
          </w:tcPr>
          <w:p w14:paraId="772A7E9F" w14:textId="77777777" w:rsidR="00A11A80" w:rsidRPr="00C67B26" w:rsidRDefault="00A11A80" w:rsidP="00820741">
            <w:pPr>
              <w:rPr>
                <w:sz w:val="16"/>
                <w:szCs w:val="16"/>
              </w:rPr>
            </w:pPr>
          </w:p>
        </w:tc>
      </w:tr>
      <w:tr w:rsidR="00A11A80" w:rsidRPr="00C67B26" w14:paraId="49F088C3" w14:textId="77777777" w:rsidTr="00536E2E">
        <w:tc>
          <w:tcPr>
            <w:tcW w:w="3485" w:type="dxa"/>
          </w:tcPr>
          <w:p w14:paraId="5CC0D316" w14:textId="77777777" w:rsidR="00A11A80" w:rsidRPr="00C67B26" w:rsidRDefault="00A11A80" w:rsidP="00820741">
            <w:pPr>
              <w:rPr>
                <w:sz w:val="16"/>
                <w:szCs w:val="16"/>
              </w:rPr>
            </w:pPr>
            <w:r w:rsidRPr="00C67B26">
              <w:rPr>
                <w:sz w:val="16"/>
                <w:szCs w:val="16"/>
              </w:rPr>
              <w:t xml:space="preserve">  TA command</w:t>
            </w:r>
          </w:p>
        </w:tc>
        <w:tc>
          <w:tcPr>
            <w:tcW w:w="1613" w:type="dxa"/>
          </w:tcPr>
          <w:p w14:paraId="6C6EC902" w14:textId="77777777" w:rsidR="00A11A80" w:rsidRPr="00C67B26" w:rsidRDefault="00A11A80" w:rsidP="00820741">
            <w:pPr>
              <w:rPr>
                <w:sz w:val="16"/>
                <w:szCs w:val="16"/>
              </w:rPr>
            </w:pPr>
            <w:r w:rsidRPr="00C67B26">
              <w:rPr>
                <w:sz w:val="16"/>
                <w:szCs w:val="16"/>
              </w:rPr>
              <w:t>12 bits</w:t>
            </w:r>
          </w:p>
        </w:tc>
        <w:tc>
          <w:tcPr>
            <w:tcW w:w="5357" w:type="dxa"/>
          </w:tcPr>
          <w:p w14:paraId="71223FA5" w14:textId="5573BFBF" w:rsidR="00A11A80" w:rsidRPr="00C67B26" w:rsidRDefault="00A11A80" w:rsidP="00A11A80">
            <w:pPr>
              <w:rPr>
                <w:sz w:val="16"/>
                <w:szCs w:val="16"/>
              </w:rPr>
            </w:pPr>
            <w:r w:rsidRPr="00C67B26">
              <w:rPr>
                <w:sz w:val="16"/>
                <w:szCs w:val="16"/>
              </w:rPr>
              <w:t>Not required</w:t>
            </w:r>
          </w:p>
        </w:tc>
      </w:tr>
      <w:tr w:rsidR="00A11A80" w:rsidRPr="00C67B26" w14:paraId="7485F8BD" w14:textId="77777777" w:rsidTr="00536E2E">
        <w:tc>
          <w:tcPr>
            <w:tcW w:w="3485" w:type="dxa"/>
          </w:tcPr>
          <w:p w14:paraId="2BBB895E" w14:textId="77777777" w:rsidR="00A11A80" w:rsidRPr="00C67B26" w:rsidRDefault="00A11A80" w:rsidP="00820741">
            <w:pPr>
              <w:rPr>
                <w:sz w:val="16"/>
                <w:szCs w:val="16"/>
              </w:rPr>
            </w:pPr>
            <w:r w:rsidRPr="00C67B26">
              <w:rPr>
                <w:sz w:val="16"/>
                <w:szCs w:val="16"/>
              </w:rPr>
              <w:t xml:space="preserve">  UL grant</w:t>
            </w:r>
          </w:p>
        </w:tc>
        <w:tc>
          <w:tcPr>
            <w:tcW w:w="1613" w:type="dxa"/>
          </w:tcPr>
          <w:p w14:paraId="54919D89" w14:textId="77777777" w:rsidR="00A11A80" w:rsidRPr="00C67B26" w:rsidRDefault="00A11A80" w:rsidP="00820741">
            <w:pPr>
              <w:rPr>
                <w:sz w:val="16"/>
                <w:szCs w:val="16"/>
              </w:rPr>
            </w:pPr>
            <w:r w:rsidRPr="00C67B26">
              <w:rPr>
                <w:sz w:val="16"/>
                <w:szCs w:val="16"/>
              </w:rPr>
              <w:t>27 bits</w:t>
            </w:r>
          </w:p>
        </w:tc>
        <w:tc>
          <w:tcPr>
            <w:tcW w:w="5357" w:type="dxa"/>
          </w:tcPr>
          <w:p w14:paraId="7155680F" w14:textId="183C7A61" w:rsidR="00A11A80" w:rsidRPr="00C67B26" w:rsidRDefault="00A11A80" w:rsidP="00A11A80">
            <w:pPr>
              <w:rPr>
                <w:sz w:val="16"/>
                <w:szCs w:val="16"/>
              </w:rPr>
            </w:pPr>
            <w:r w:rsidRPr="00C67B26">
              <w:rPr>
                <w:sz w:val="16"/>
                <w:szCs w:val="16"/>
              </w:rPr>
              <w:t>Not required</w:t>
            </w:r>
          </w:p>
        </w:tc>
      </w:tr>
      <w:tr w:rsidR="00A11A80" w:rsidRPr="00C67B26" w14:paraId="6673BE7F" w14:textId="77777777" w:rsidTr="00536E2E">
        <w:tc>
          <w:tcPr>
            <w:tcW w:w="3485" w:type="dxa"/>
          </w:tcPr>
          <w:p w14:paraId="52A45D13" w14:textId="77777777" w:rsidR="00A11A80" w:rsidRPr="00C67B26" w:rsidRDefault="00A11A80" w:rsidP="00820741">
            <w:pPr>
              <w:rPr>
                <w:sz w:val="16"/>
                <w:szCs w:val="16"/>
              </w:rPr>
            </w:pPr>
            <w:r w:rsidRPr="00C67B26">
              <w:rPr>
                <w:sz w:val="16"/>
                <w:szCs w:val="16"/>
              </w:rPr>
              <w:t xml:space="preserve">  C-RNTI</w:t>
            </w:r>
          </w:p>
        </w:tc>
        <w:tc>
          <w:tcPr>
            <w:tcW w:w="1613" w:type="dxa"/>
          </w:tcPr>
          <w:p w14:paraId="069389D5" w14:textId="77777777" w:rsidR="00A11A80" w:rsidRPr="00C67B26" w:rsidRDefault="00A11A80" w:rsidP="00820741">
            <w:pPr>
              <w:rPr>
                <w:sz w:val="16"/>
                <w:szCs w:val="16"/>
              </w:rPr>
            </w:pPr>
            <w:r w:rsidRPr="00C67B26">
              <w:rPr>
                <w:sz w:val="16"/>
                <w:szCs w:val="16"/>
              </w:rPr>
              <w:t>16 bits</w:t>
            </w:r>
          </w:p>
        </w:tc>
        <w:tc>
          <w:tcPr>
            <w:tcW w:w="5357" w:type="dxa"/>
          </w:tcPr>
          <w:p w14:paraId="651B6161" w14:textId="77777777" w:rsidR="00A11A80" w:rsidRPr="00C67B26" w:rsidRDefault="00A11A80" w:rsidP="00820741">
            <w:pPr>
              <w:rPr>
                <w:sz w:val="16"/>
                <w:szCs w:val="16"/>
              </w:rPr>
            </w:pPr>
            <w:r w:rsidRPr="00C67B26">
              <w:rPr>
                <w:sz w:val="16"/>
                <w:szCs w:val="16"/>
              </w:rPr>
              <w:t>Not required</w:t>
            </w:r>
          </w:p>
        </w:tc>
      </w:tr>
      <w:tr w:rsidR="00ED2B1F" w:rsidRPr="00C67B26" w14:paraId="16580286" w14:textId="77777777" w:rsidTr="00536E2E">
        <w:tc>
          <w:tcPr>
            <w:tcW w:w="3485" w:type="dxa"/>
          </w:tcPr>
          <w:p w14:paraId="67F5182F" w14:textId="4772B39E" w:rsidR="00ED2B1F" w:rsidRPr="00C67B26" w:rsidRDefault="00ED2B1F" w:rsidP="00ED2B1F">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(UE CR MAC CE)</w:t>
            </w:r>
          </w:p>
        </w:tc>
        <w:tc>
          <w:tcPr>
            <w:tcW w:w="1613" w:type="dxa"/>
          </w:tcPr>
          <w:p w14:paraId="40ADB5A4" w14:textId="0146E6C0" w:rsidR="00ED2B1F" w:rsidRPr="00C67B26" w:rsidRDefault="00ED2B1F" w:rsidP="00ED2B1F">
            <w:pPr>
              <w:rPr>
                <w:sz w:val="16"/>
                <w:szCs w:val="16"/>
              </w:rPr>
            </w:pPr>
            <w:r w:rsidRPr="00C67B26">
              <w:rPr>
                <w:sz w:val="16"/>
                <w:szCs w:val="16"/>
              </w:rPr>
              <w:t>1 byte</w:t>
            </w:r>
          </w:p>
        </w:tc>
        <w:tc>
          <w:tcPr>
            <w:tcW w:w="5357" w:type="dxa"/>
          </w:tcPr>
          <w:p w14:paraId="631E2400" w14:textId="180EFB64" w:rsidR="00ED2B1F" w:rsidRPr="00C67B26" w:rsidRDefault="00ED2B1F" w:rsidP="00ED2B1F">
            <w:pPr>
              <w:rPr>
                <w:sz w:val="16"/>
                <w:szCs w:val="16"/>
              </w:rPr>
            </w:pPr>
            <w:r w:rsidRPr="00C67B26">
              <w:rPr>
                <w:sz w:val="16"/>
                <w:szCs w:val="16"/>
              </w:rPr>
              <w:t>R/LCID fields</w:t>
            </w:r>
          </w:p>
        </w:tc>
      </w:tr>
      <w:tr w:rsidR="00ED2B1F" w:rsidRPr="00C67B26" w14:paraId="18F277E6" w14:textId="77777777" w:rsidTr="00536E2E">
        <w:tc>
          <w:tcPr>
            <w:tcW w:w="3485" w:type="dxa"/>
          </w:tcPr>
          <w:p w14:paraId="32972E12" w14:textId="60062EB4" w:rsidR="00ED2B1F" w:rsidRPr="00C67B26" w:rsidRDefault="00ED2B1F" w:rsidP="00ED2B1F">
            <w:pPr>
              <w:rPr>
                <w:sz w:val="16"/>
                <w:szCs w:val="16"/>
              </w:rPr>
            </w:pPr>
            <w:r w:rsidRPr="00C67B26">
              <w:rPr>
                <w:sz w:val="16"/>
                <w:szCs w:val="16"/>
              </w:rPr>
              <w:t xml:space="preserve">UE Contention Resolution </w:t>
            </w:r>
            <w:r w:rsidR="00B9794D">
              <w:rPr>
                <w:sz w:val="16"/>
                <w:szCs w:val="16"/>
              </w:rPr>
              <w:t xml:space="preserve">Identity </w:t>
            </w:r>
            <w:r w:rsidRPr="00C67B26">
              <w:rPr>
                <w:sz w:val="16"/>
                <w:szCs w:val="16"/>
              </w:rPr>
              <w:t>MAC CE</w:t>
            </w:r>
          </w:p>
        </w:tc>
        <w:tc>
          <w:tcPr>
            <w:tcW w:w="1613" w:type="dxa"/>
          </w:tcPr>
          <w:p w14:paraId="6CCF2B39" w14:textId="48C7BC30" w:rsidR="00ED2B1F" w:rsidRPr="00C67B26" w:rsidRDefault="00ED2B1F" w:rsidP="00ED2B1F">
            <w:pPr>
              <w:rPr>
                <w:sz w:val="16"/>
                <w:szCs w:val="16"/>
              </w:rPr>
            </w:pPr>
            <w:r w:rsidRPr="00C67B26">
              <w:rPr>
                <w:sz w:val="16"/>
                <w:szCs w:val="16"/>
              </w:rPr>
              <w:t>6 bytes</w:t>
            </w:r>
          </w:p>
        </w:tc>
        <w:tc>
          <w:tcPr>
            <w:tcW w:w="5357" w:type="dxa"/>
          </w:tcPr>
          <w:p w14:paraId="62BA1CDF" w14:textId="2B17967D" w:rsidR="00ED2B1F" w:rsidRPr="00C67B26" w:rsidRDefault="00B9794D" w:rsidP="00FC2FD3">
            <w:pPr>
              <w:jc w:val="left"/>
              <w:rPr>
                <w:sz w:val="16"/>
                <w:szCs w:val="16"/>
              </w:rPr>
            </w:pPr>
            <w:r>
              <w:rPr>
                <w:sz w:val="16"/>
                <w:szCs w:val="16"/>
              </w:rPr>
              <w:t>W</w:t>
            </w:r>
            <w:r w:rsidR="00ED2B1F">
              <w:rPr>
                <w:sz w:val="16"/>
                <w:szCs w:val="16"/>
              </w:rPr>
              <w:t xml:space="preserve">hen </w:t>
            </w:r>
            <w:r w:rsidR="00ED2B1F" w:rsidRPr="00536E2E">
              <w:rPr>
                <w:sz w:val="16"/>
                <w:szCs w:val="16"/>
              </w:rPr>
              <w:t xml:space="preserve">the Random Access Resources for SI request have </w:t>
            </w:r>
            <w:r w:rsidR="00ED2B1F">
              <w:rPr>
                <w:sz w:val="16"/>
                <w:szCs w:val="16"/>
              </w:rPr>
              <w:t xml:space="preserve">not </w:t>
            </w:r>
            <w:r w:rsidR="00ED2B1F" w:rsidRPr="00536E2E">
              <w:rPr>
                <w:sz w:val="16"/>
                <w:szCs w:val="16"/>
              </w:rPr>
              <w:t>been explicitly provided by RRC</w:t>
            </w:r>
            <w:r w:rsidR="00ED2B1F">
              <w:rPr>
                <w:sz w:val="16"/>
                <w:szCs w:val="16"/>
              </w:rPr>
              <w:t xml:space="preserve"> (</w:t>
            </w:r>
            <w:r w:rsidR="00FC2FD3">
              <w:rPr>
                <w:sz w:val="16"/>
                <w:szCs w:val="16"/>
              </w:rPr>
              <w:t>contention-based Random Access</w:t>
            </w:r>
            <w:r w:rsidR="00A97E8C">
              <w:rPr>
                <w:sz w:val="16"/>
                <w:szCs w:val="16"/>
              </w:rPr>
              <w:t>)</w:t>
            </w:r>
            <w:r>
              <w:rPr>
                <w:sz w:val="16"/>
                <w:szCs w:val="16"/>
              </w:rPr>
              <w:t>, it is required</w:t>
            </w:r>
          </w:p>
        </w:tc>
      </w:tr>
    </w:tbl>
    <w:p w14:paraId="381867DD" w14:textId="77777777" w:rsidR="00A11A80" w:rsidRDefault="00A11A80" w:rsidP="00A11A80"/>
    <w:p w14:paraId="632FA424" w14:textId="4945D3A8" w:rsidR="00A11A80" w:rsidRDefault="00A11A80" w:rsidP="00A11A80">
      <w:pPr>
        <w:pStyle w:val="Heading2"/>
      </w:pPr>
      <w:r>
        <w:t>2.</w:t>
      </w:r>
      <w:r w:rsidR="00E50714">
        <w:t>9</w:t>
      </w:r>
      <w:r>
        <w:t xml:space="preserve"> </w:t>
      </w:r>
      <w:r w:rsidRPr="000365ED">
        <w:t>Beam failure recovery</w:t>
      </w:r>
    </w:p>
    <w:tbl>
      <w:tblPr>
        <w:tblStyle w:val="TableGrid"/>
        <w:tblW w:w="0" w:type="auto"/>
        <w:tblLook w:val="04A0" w:firstRow="1" w:lastRow="0" w:firstColumn="1" w:lastColumn="0" w:noHBand="0" w:noVBand="1"/>
      </w:tblPr>
      <w:tblGrid>
        <w:gridCol w:w="3485"/>
        <w:gridCol w:w="1613"/>
        <w:gridCol w:w="5357"/>
      </w:tblGrid>
      <w:tr w:rsidR="00A11A80" w:rsidRPr="00C67B26" w14:paraId="22E79876" w14:textId="77777777" w:rsidTr="00536E2E">
        <w:tc>
          <w:tcPr>
            <w:tcW w:w="3485" w:type="dxa"/>
          </w:tcPr>
          <w:p w14:paraId="2C56724B" w14:textId="53615904" w:rsidR="00A11A80" w:rsidRPr="00C67B26" w:rsidRDefault="00256BB7" w:rsidP="00820741">
            <w:pPr>
              <w:rPr>
                <w:b/>
                <w:sz w:val="16"/>
                <w:szCs w:val="16"/>
              </w:rPr>
            </w:pPr>
            <w:proofErr w:type="spellStart"/>
            <w:r>
              <w:rPr>
                <w:b/>
                <w:sz w:val="16"/>
                <w:szCs w:val="16"/>
              </w:rPr>
              <w:t>msgA</w:t>
            </w:r>
            <w:proofErr w:type="spellEnd"/>
          </w:p>
        </w:tc>
        <w:tc>
          <w:tcPr>
            <w:tcW w:w="1613" w:type="dxa"/>
          </w:tcPr>
          <w:p w14:paraId="0B6B5F4C" w14:textId="77777777" w:rsidR="00A11A80" w:rsidRPr="00C67B26" w:rsidRDefault="00A11A80" w:rsidP="00820741">
            <w:pPr>
              <w:rPr>
                <w:b/>
                <w:sz w:val="16"/>
                <w:szCs w:val="16"/>
              </w:rPr>
            </w:pPr>
            <w:r w:rsidRPr="00C67B26">
              <w:rPr>
                <w:b/>
                <w:sz w:val="16"/>
                <w:szCs w:val="16"/>
              </w:rPr>
              <w:t>Size</w:t>
            </w:r>
          </w:p>
        </w:tc>
        <w:tc>
          <w:tcPr>
            <w:tcW w:w="5357" w:type="dxa"/>
          </w:tcPr>
          <w:p w14:paraId="313394FE" w14:textId="16D59FA3" w:rsidR="00A11A80" w:rsidRPr="00C67B26" w:rsidRDefault="0063207B" w:rsidP="00820741">
            <w:pPr>
              <w:rPr>
                <w:b/>
                <w:sz w:val="16"/>
                <w:szCs w:val="16"/>
              </w:rPr>
            </w:pPr>
            <w:r>
              <w:rPr>
                <w:b/>
                <w:sz w:val="16"/>
                <w:szCs w:val="16"/>
              </w:rPr>
              <w:t>Comments</w:t>
            </w:r>
          </w:p>
        </w:tc>
      </w:tr>
      <w:tr w:rsidR="00A11A80" w:rsidRPr="00C67B26" w14:paraId="6513FDBB" w14:textId="77777777" w:rsidTr="00536E2E">
        <w:tc>
          <w:tcPr>
            <w:tcW w:w="3485" w:type="dxa"/>
          </w:tcPr>
          <w:p w14:paraId="29D0A595" w14:textId="77777777" w:rsidR="00A11A80" w:rsidRPr="00C67B26" w:rsidRDefault="00A11A80" w:rsidP="00820741">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(C-RNTI MAC CE)</w:t>
            </w:r>
          </w:p>
        </w:tc>
        <w:tc>
          <w:tcPr>
            <w:tcW w:w="1613" w:type="dxa"/>
          </w:tcPr>
          <w:p w14:paraId="446D203E" w14:textId="77777777" w:rsidR="00A11A80" w:rsidRPr="00C67B26" w:rsidRDefault="00A11A80" w:rsidP="00820741">
            <w:pPr>
              <w:rPr>
                <w:sz w:val="16"/>
                <w:szCs w:val="16"/>
              </w:rPr>
            </w:pPr>
            <w:r w:rsidRPr="00C67B26">
              <w:rPr>
                <w:sz w:val="16"/>
                <w:szCs w:val="16"/>
              </w:rPr>
              <w:t>1 byte</w:t>
            </w:r>
          </w:p>
        </w:tc>
        <w:tc>
          <w:tcPr>
            <w:tcW w:w="5357" w:type="dxa"/>
          </w:tcPr>
          <w:p w14:paraId="297ABF92" w14:textId="77777777" w:rsidR="00A11A80" w:rsidRPr="00C67B26" w:rsidRDefault="00A11A80" w:rsidP="00820741">
            <w:pPr>
              <w:rPr>
                <w:sz w:val="16"/>
                <w:szCs w:val="16"/>
              </w:rPr>
            </w:pPr>
            <w:r w:rsidRPr="00C67B26">
              <w:rPr>
                <w:sz w:val="16"/>
                <w:szCs w:val="16"/>
              </w:rPr>
              <w:t>R/LCID fields</w:t>
            </w:r>
          </w:p>
        </w:tc>
      </w:tr>
      <w:tr w:rsidR="00A11A80" w:rsidRPr="00C67B26" w14:paraId="66DD512A" w14:textId="77777777" w:rsidTr="00536E2E">
        <w:tc>
          <w:tcPr>
            <w:tcW w:w="3485" w:type="dxa"/>
          </w:tcPr>
          <w:p w14:paraId="4AF9E9E4" w14:textId="77777777" w:rsidR="00A11A80" w:rsidRPr="00C67B26" w:rsidRDefault="00A11A80" w:rsidP="00820741">
            <w:pPr>
              <w:rPr>
                <w:sz w:val="16"/>
                <w:szCs w:val="16"/>
              </w:rPr>
            </w:pPr>
            <w:r w:rsidRPr="00C67B26">
              <w:rPr>
                <w:sz w:val="16"/>
                <w:szCs w:val="16"/>
              </w:rPr>
              <w:t>C-RNTI MAC CE</w:t>
            </w:r>
          </w:p>
        </w:tc>
        <w:tc>
          <w:tcPr>
            <w:tcW w:w="1613" w:type="dxa"/>
          </w:tcPr>
          <w:p w14:paraId="708EAC70" w14:textId="77777777" w:rsidR="00A11A80" w:rsidRPr="00C67B26" w:rsidRDefault="00A11A80" w:rsidP="00820741">
            <w:pPr>
              <w:rPr>
                <w:sz w:val="16"/>
                <w:szCs w:val="16"/>
              </w:rPr>
            </w:pPr>
            <w:r w:rsidRPr="00C67B26">
              <w:rPr>
                <w:sz w:val="16"/>
                <w:szCs w:val="16"/>
              </w:rPr>
              <w:t>2 bytes</w:t>
            </w:r>
          </w:p>
        </w:tc>
        <w:tc>
          <w:tcPr>
            <w:tcW w:w="5357" w:type="dxa"/>
          </w:tcPr>
          <w:p w14:paraId="2C7A3202" w14:textId="5BF5D964" w:rsidR="00A11A80" w:rsidRPr="00C67B26" w:rsidRDefault="00F21E8E" w:rsidP="00F47C4D">
            <w:pPr>
              <w:jc w:val="left"/>
              <w:rPr>
                <w:sz w:val="16"/>
                <w:szCs w:val="16"/>
              </w:rPr>
            </w:pPr>
            <w:r>
              <w:rPr>
                <w:sz w:val="16"/>
                <w:szCs w:val="16"/>
              </w:rPr>
              <w:t>Required</w:t>
            </w:r>
            <w:r w:rsidR="00A97E8C">
              <w:rPr>
                <w:sz w:val="16"/>
                <w:szCs w:val="16"/>
              </w:rPr>
              <w:t xml:space="preserve"> for the case when</w:t>
            </w:r>
            <w:r w:rsidR="00A97E8C" w:rsidRPr="00A97E8C">
              <w:rPr>
                <w:sz w:val="16"/>
                <w:szCs w:val="16"/>
              </w:rPr>
              <w:t xml:space="preserve"> the contention-free Random Access Resources for beam failure recovery request associated with any of the SSBs and/or CSI-RSs have </w:t>
            </w:r>
            <w:r w:rsidR="00A97E8C">
              <w:rPr>
                <w:sz w:val="16"/>
                <w:szCs w:val="16"/>
              </w:rPr>
              <w:t xml:space="preserve">not </w:t>
            </w:r>
            <w:r w:rsidR="00A97E8C" w:rsidRPr="00A97E8C">
              <w:rPr>
                <w:sz w:val="16"/>
                <w:szCs w:val="16"/>
              </w:rPr>
              <w:t>been explicitly provided by RRC</w:t>
            </w:r>
            <w:r w:rsidR="00F47C4D">
              <w:rPr>
                <w:sz w:val="16"/>
                <w:szCs w:val="16"/>
              </w:rPr>
              <w:t xml:space="preserve"> (contention-based </w:t>
            </w:r>
            <w:r w:rsidR="00A97E8C">
              <w:rPr>
                <w:sz w:val="16"/>
                <w:szCs w:val="16"/>
              </w:rPr>
              <w:t>R</w:t>
            </w:r>
            <w:r w:rsidR="00F47C4D">
              <w:rPr>
                <w:sz w:val="16"/>
                <w:szCs w:val="16"/>
              </w:rPr>
              <w:t xml:space="preserve">andom </w:t>
            </w:r>
            <w:r w:rsidR="00A97E8C">
              <w:rPr>
                <w:sz w:val="16"/>
                <w:szCs w:val="16"/>
              </w:rPr>
              <w:t>A</w:t>
            </w:r>
            <w:r w:rsidR="00F47C4D">
              <w:rPr>
                <w:sz w:val="16"/>
                <w:szCs w:val="16"/>
              </w:rPr>
              <w:t>ccess</w:t>
            </w:r>
            <w:r w:rsidR="00A97E8C">
              <w:rPr>
                <w:sz w:val="16"/>
                <w:szCs w:val="16"/>
              </w:rPr>
              <w:t>)</w:t>
            </w:r>
          </w:p>
        </w:tc>
      </w:tr>
    </w:tbl>
    <w:p w14:paraId="33F72BC2" w14:textId="77777777" w:rsidR="00A11A80" w:rsidRDefault="00A11A80" w:rsidP="00A11A80"/>
    <w:tbl>
      <w:tblPr>
        <w:tblStyle w:val="TableGrid"/>
        <w:tblW w:w="0" w:type="auto"/>
        <w:tblLook w:val="04A0" w:firstRow="1" w:lastRow="0" w:firstColumn="1" w:lastColumn="0" w:noHBand="0" w:noVBand="1"/>
      </w:tblPr>
      <w:tblGrid>
        <w:gridCol w:w="3485"/>
        <w:gridCol w:w="1613"/>
        <w:gridCol w:w="5357"/>
      </w:tblGrid>
      <w:tr w:rsidR="00A11A80" w:rsidRPr="00C67B26" w14:paraId="7BF950EE" w14:textId="77777777" w:rsidTr="00536E2E">
        <w:tc>
          <w:tcPr>
            <w:tcW w:w="3485" w:type="dxa"/>
          </w:tcPr>
          <w:p w14:paraId="65A85667" w14:textId="1EBA2335" w:rsidR="00A11A80" w:rsidRPr="00C67B26" w:rsidRDefault="00256BB7" w:rsidP="00820741">
            <w:pPr>
              <w:rPr>
                <w:b/>
                <w:sz w:val="16"/>
                <w:szCs w:val="16"/>
              </w:rPr>
            </w:pPr>
            <w:proofErr w:type="spellStart"/>
            <w:r>
              <w:rPr>
                <w:b/>
                <w:sz w:val="16"/>
                <w:szCs w:val="16"/>
              </w:rPr>
              <w:t>msgB</w:t>
            </w:r>
            <w:proofErr w:type="spellEnd"/>
          </w:p>
        </w:tc>
        <w:tc>
          <w:tcPr>
            <w:tcW w:w="1613" w:type="dxa"/>
          </w:tcPr>
          <w:p w14:paraId="06079160" w14:textId="77777777" w:rsidR="00A11A80" w:rsidRPr="00C67B26" w:rsidRDefault="00A11A80" w:rsidP="00820741">
            <w:pPr>
              <w:rPr>
                <w:b/>
                <w:sz w:val="16"/>
                <w:szCs w:val="16"/>
              </w:rPr>
            </w:pPr>
            <w:r w:rsidRPr="00C67B26">
              <w:rPr>
                <w:b/>
                <w:sz w:val="16"/>
                <w:szCs w:val="16"/>
              </w:rPr>
              <w:t>Size</w:t>
            </w:r>
          </w:p>
        </w:tc>
        <w:tc>
          <w:tcPr>
            <w:tcW w:w="5357" w:type="dxa"/>
          </w:tcPr>
          <w:p w14:paraId="6B60CF30" w14:textId="1C59EE42" w:rsidR="00A11A80" w:rsidRPr="00C67B26" w:rsidRDefault="0063207B" w:rsidP="00820741">
            <w:pPr>
              <w:rPr>
                <w:b/>
                <w:sz w:val="16"/>
                <w:szCs w:val="16"/>
              </w:rPr>
            </w:pPr>
            <w:r>
              <w:rPr>
                <w:b/>
                <w:sz w:val="16"/>
                <w:szCs w:val="16"/>
              </w:rPr>
              <w:t>Comments</w:t>
            </w:r>
          </w:p>
        </w:tc>
      </w:tr>
      <w:tr w:rsidR="00B9794D" w:rsidRPr="00C67B26" w14:paraId="1F1F2F73" w14:textId="77777777" w:rsidTr="00536E2E">
        <w:tc>
          <w:tcPr>
            <w:tcW w:w="3485" w:type="dxa"/>
          </w:tcPr>
          <w:p w14:paraId="23E63244" w14:textId="7843DEF4" w:rsidR="00B9794D" w:rsidRPr="00C67B26" w:rsidRDefault="00B9794D" w:rsidP="00B9794D">
            <w:pPr>
              <w:rPr>
                <w:sz w:val="16"/>
                <w:szCs w:val="16"/>
              </w:rPr>
            </w:pPr>
            <w:r w:rsidRPr="00C67B26">
              <w:rPr>
                <w:sz w:val="16"/>
                <w:szCs w:val="16"/>
              </w:rPr>
              <w:t xml:space="preserve">MAC </w:t>
            </w:r>
            <w:proofErr w:type="spellStart"/>
            <w:r w:rsidRPr="00C67B26">
              <w:rPr>
                <w:sz w:val="16"/>
                <w:szCs w:val="16"/>
              </w:rPr>
              <w:t>subheader</w:t>
            </w:r>
            <w:proofErr w:type="spellEnd"/>
            <w:r w:rsidRPr="00C67B26">
              <w:rPr>
                <w:sz w:val="16"/>
                <w:szCs w:val="16"/>
              </w:rPr>
              <w:t xml:space="preserve"> (RAR)</w:t>
            </w:r>
          </w:p>
        </w:tc>
        <w:tc>
          <w:tcPr>
            <w:tcW w:w="1613" w:type="dxa"/>
          </w:tcPr>
          <w:p w14:paraId="51231359" w14:textId="5ECD2DDA" w:rsidR="00B9794D" w:rsidRPr="00C67B26" w:rsidRDefault="00B9794D" w:rsidP="00B9794D">
            <w:pPr>
              <w:rPr>
                <w:sz w:val="16"/>
                <w:szCs w:val="16"/>
              </w:rPr>
            </w:pPr>
            <w:r w:rsidRPr="00C67B26">
              <w:rPr>
                <w:sz w:val="16"/>
                <w:szCs w:val="16"/>
              </w:rPr>
              <w:t>1 byte</w:t>
            </w:r>
          </w:p>
        </w:tc>
        <w:tc>
          <w:tcPr>
            <w:tcW w:w="5357" w:type="dxa"/>
          </w:tcPr>
          <w:p w14:paraId="49AA2376" w14:textId="1EEA896A" w:rsidR="00B9794D" w:rsidRPr="00C67B26" w:rsidRDefault="00B9794D" w:rsidP="00B9794D">
            <w:pPr>
              <w:rPr>
                <w:sz w:val="16"/>
                <w:szCs w:val="16"/>
              </w:rPr>
            </w:pPr>
            <w:r w:rsidRPr="00C67B26">
              <w:rPr>
                <w:sz w:val="16"/>
                <w:szCs w:val="16"/>
              </w:rPr>
              <w:t xml:space="preserve">RAR </w:t>
            </w:r>
            <w:proofErr w:type="spellStart"/>
            <w:r w:rsidRPr="00C67B26">
              <w:rPr>
                <w:sz w:val="16"/>
                <w:szCs w:val="16"/>
              </w:rPr>
              <w:t>subheader</w:t>
            </w:r>
            <w:proofErr w:type="spellEnd"/>
            <w:r w:rsidRPr="00C67B26">
              <w:rPr>
                <w:sz w:val="16"/>
                <w:szCs w:val="16"/>
              </w:rPr>
              <w:t xml:space="preserve">, </w:t>
            </w:r>
            <w:r w:rsidRPr="00C67B26">
              <w:rPr>
                <w:sz w:val="16"/>
                <w:szCs w:val="16"/>
                <w:lang w:eastAsia="ko-KR"/>
              </w:rPr>
              <w:t>E/T/RAPID fields</w:t>
            </w:r>
          </w:p>
        </w:tc>
      </w:tr>
      <w:tr w:rsidR="00B9794D" w:rsidRPr="00C67B26" w14:paraId="46ABFE25" w14:textId="77777777" w:rsidTr="00536E2E">
        <w:tc>
          <w:tcPr>
            <w:tcW w:w="3485" w:type="dxa"/>
          </w:tcPr>
          <w:p w14:paraId="46429578" w14:textId="05D6675B" w:rsidR="00B9794D" w:rsidRPr="00C67B26" w:rsidRDefault="00B9794D" w:rsidP="00B9794D">
            <w:pPr>
              <w:rPr>
                <w:sz w:val="16"/>
                <w:szCs w:val="16"/>
              </w:rPr>
            </w:pPr>
            <w:r w:rsidRPr="00C67B26">
              <w:rPr>
                <w:sz w:val="16"/>
                <w:szCs w:val="16"/>
              </w:rPr>
              <w:t>RAR payload</w:t>
            </w:r>
          </w:p>
        </w:tc>
        <w:tc>
          <w:tcPr>
            <w:tcW w:w="1613" w:type="dxa"/>
          </w:tcPr>
          <w:p w14:paraId="036D04C0" w14:textId="77777777" w:rsidR="00B9794D" w:rsidRPr="00C67B26" w:rsidRDefault="00B9794D" w:rsidP="00B9794D">
            <w:pPr>
              <w:rPr>
                <w:sz w:val="16"/>
                <w:szCs w:val="16"/>
              </w:rPr>
            </w:pPr>
          </w:p>
        </w:tc>
        <w:tc>
          <w:tcPr>
            <w:tcW w:w="5357" w:type="dxa"/>
          </w:tcPr>
          <w:p w14:paraId="085BD94C" w14:textId="77777777" w:rsidR="00B9794D" w:rsidRPr="00C67B26" w:rsidRDefault="00B9794D" w:rsidP="00B9794D">
            <w:pPr>
              <w:rPr>
                <w:sz w:val="16"/>
                <w:szCs w:val="16"/>
              </w:rPr>
            </w:pPr>
          </w:p>
        </w:tc>
      </w:tr>
      <w:tr w:rsidR="00B9794D" w:rsidRPr="00C67B26" w14:paraId="59D7A696" w14:textId="77777777" w:rsidTr="00536E2E">
        <w:tc>
          <w:tcPr>
            <w:tcW w:w="3485" w:type="dxa"/>
          </w:tcPr>
          <w:p w14:paraId="4F419A7F" w14:textId="0D47BCBE" w:rsidR="00B9794D" w:rsidRPr="00C67B26" w:rsidRDefault="00B9794D" w:rsidP="00B9794D">
            <w:pPr>
              <w:rPr>
                <w:sz w:val="16"/>
                <w:szCs w:val="16"/>
              </w:rPr>
            </w:pPr>
            <w:r w:rsidRPr="00C67B26">
              <w:rPr>
                <w:sz w:val="16"/>
                <w:szCs w:val="16"/>
              </w:rPr>
              <w:t xml:space="preserve">  TA command</w:t>
            </w:r>
          </w:p>
        </w:tc>
        <w:tc>
          <w:tcPr>
            <w:tcW w:w="1613" w:type="dxa"/>
          </w:tcPr>
          <w:p w14:paraId="22D0D7CD" w14:textId="14207EB9" w:rsidR="00B9794D" w:rsidRPr="00C67B26" w:rsidRDefault="00B9794D" w:rsidP="00B9794D">
            <w:pPr>
              <w:rPr>
                <w:sz w:val="16"/>
                <w:szCs w:val="16"/>
              </w:rPr>
            </w:pPr>
            <w:r w:rsidRPr="00C67B26">
              <w:rPr>
                <w:sz w:val="16"/>
                <w:szCs w:val="16"/>
              </w:rPr>
              <w:t>12 bits</w:t>
            </w:r>
          </w:p>
        </w:tc>
        <w:tc>
          <w:tcPr>
            <w:tcW w:w="5357" w:type="dxa"/>
          </w:tcPr>
          <w:p w14:paraId="40F388E6" w14:textId="42C898A9" w:rsidR="00B9794D" w:rsidRPr="00C67B26" w:rsidRDefault="00B9794D" w:rsidP="00B9794D">
            <w:pPr>
              <w:rPr>
                <w:sz w:val="16"/>
                <w:szCs w:val="16"/>
              </w:rPr>
            </w:pPr>
            <w:r>
              <w:rPr>
                <w:sz w:val="16"/>
                <w:szCs w:val="16"/>
              </w:rPr>
              <w:t>Not required</w:t>
            </w:r>
          </w:p>
        </w:tc>
      </w:tr>
      <w:tr w:rsidR="00B9794D" w:rsidRPr="00C67B26" w14:paraId="11FA01FF" w14:textId="77777777" w:rsidTr="00536E2E">
        <w:tc>
          <w:tcPr>
            <w:tcW w:w="3485" w:type="dxa"/>
          </w:tcPr>
          <w:p w14:paraId="1C77238A" w14:textId="449DFE4D" w:rsidR="00B9794D" w:rsidRPr="00C67B26" w:rsidRDefault="00B9794D" w:rsidP="00B9794D">
            <w:pPr>
              <w:rPr>
                <w:sz w:val="16"/>
                <w:szCs w:val="16"/>
              </w:rPr>
            </w:pPr>
            <w:r w:rsidRPr="00C67B26">
              <w:rPr>
                <w:sz w:val="16"/>
                <w:szCs w:val="16"/>
              </w:rPr>
              <w:t xml:space="preserve">  UL grant</w:t>
            </w:r>
          </w:p>
        </w:tc>
        <w:tc>
          <w:tcPr>
            <w:tcW w:w="1613" w:type="dxa"/>
          </w:tcPr>
          <w:p w14:paraId="219B29FE" w14:textId="7C3196ED" w:rsidR="00B9794D" w:rsidRPr="00C67B26" w:rsidRDefault="00B9794D" w:rsidP="00B9794D">
            <w:pPr>
              <w:rPr>
                <w:sz w:val="16"/>
                <w:szCs w:val="16"/>
              </w:rPr>
            </w:pPr>
            <w:r w:rsidRPr="00C67B26">
              <w:rPr>
                <w:sz w:val="16"/>
                <w:szCs w:val="16"/>
              </w:rPr>
              <w:t>27 bits</w:t>
            </w:r>
          </w:p>
        </w:tc>
        <w:tc>
          <w:tcPr>
            <w:tcW w:w="5357" w:type="dxa"/>
          </w:tcPr>
          <w:p w14:paraId="157802D4" w14:textId="0EE08F33" w:rsidR="00B9794D" w:rsidRDefault="00B9794D" w:rsidP="00F21E8E">
            <w:pPr>
              <w:jc w:val="left"/>
              <w:rPr>
                <w:sz w:val="16"/>
                <w:szCs w:val="16"/>
              </w:rPr>
            </w:pPr>
            <w:r>
              <w:rPr>
                <w:sz w:val="16"/>
                <w:szCs w:val="16"/>
              </w:rPr>
              <w:t>Not</w:t>
            </w:r>
            <w:r w:rsidRPr="00C67B26">
              <w:rPr>
                <w:sz w:val="16"/>
                <w:szCs w:val="16"/>
              </w:rPr>
              <w:t xml:space="preserve"> required</w:t>
            </w:r>
          </w:p>
          <w:p w14:paraId="58A6CC57" w14:textId="3903A772" w:rsidR="00B9794D" w:rsidRPr="00C67B26" w:rsidRDefault="00F47C4D" w:rsidP="005C1206">
            <w:pPr>
              <w:jc w:val="left"/>
              <w:rPr>
                <w:sz w:val="16"/>
                <w:szCs w:val="16"/>
              </w:rPr>
            </w:pPr>
            <w:r>
              <w:rPr>
                <w:sz w:val="16"/>
                <w:szCs w:val="16"/>
              </w:rPr>
              <w:t>For contention-based Random Access</w:t>
            </w:r>
            <w:r w:rsidR="00F21E8E">
              <w:rPr>
                <w:sz w:val="16"/>
                <w:szCs w:val="16"/>
              </w:rPr>
              <w:t>, and i</w:t>
            </w:r>
            <w:r w:rsidR="00B9794D">
              <w:rPr>
                <w:sz w:val="16"/>
                <w:szCs w:val="16"/>
              </w:rPr>
              <w:t xml:space="preserve">f the payload in </w:t>
            </w:r>
            <w:proofErr w:type="spellStart"/>
            <w:r w:rsidR="00256BB7">
              <w:rPr>
                <w:sz w:val="16"/>
                <w:szCs w:val="16"/>
              </w:rPr>
              <w:t>msgA</w:t>
            </w:r>
            <w:proofErr w:type="spellEnd"/>
            <w:r w:rsidR="00B9794D">
              <w:rPr>
                <w:sz w:val="16"/>
                <w:szCs w:val="16"/>
              </w:rPr>
              <w:t xml:space="preserve"> was not decoded successfully by the network, UL grant </w:t>
            </w:r>
            <w:r w:rsidR="005C1206">
              <w:rPr>
                <w:sz w:val="16"/>
                <w:szCs w:val="16"/>
              </w:rPr>
              <w:t>is</w:t>
            </w:r>
            <w:r w:rsidR="00B9794D">
              <w:rPr>
                <w:sz w:val="16"/>
                <w:szCs w:val="16"/>
              </w:rPr>
              <w:t xml:space="preserve"> used </w:t>
            </w:r>
            <w:r w:rsidR="005C1206">
              <w:rPr>
                <w:sz w:val="16"/>
                <w:szCs w:val="16"/>
              </w:rPr>
              <w:t>to indicate fall-back to 4-step RACH</w:t>
            </w:r>
            <w:r w:rsidR="00B9794D">
              <w:rPr>
                <w:sz w:val="16"/>
                <w:szCs w:val="16"/>
              </w:rPr>
              <w:t>.</w:t>
            </w:r>
          </w:p>
        </w:tc>
      </w:tr>
      <w:tr w:rsidR="00B9794D" w:rsidRPr="00C67B26" w14:paraId="1BD15377" w14:textId="77777777" w:rsidTr="00536E2E">
        <w:tc>
          <w:tcPr>
            <w:tcW w:w="3485" w:type="dxa"/>
          </w:tcPr>
          <w:p w14:paraId="3F2B45B0" w14:textId="0726D950" w:rsidR="00B9794D" w:rsidRPr="00C67B26" w:rsidRDefault="00B9794D" w:rsidP="00B9794D">
            <w:pPr>
              <w:rPr>
                <w:sz w:val="16"/>
                <w:szCs w:val="16"/>
              </w:rPr>
            </w:pPr>
            <w:r w:rsidRPr="00C67B26">
              <w:rPr>
                <w:sz w:val="16"/>
                <w:szCs w:val="16"/>
              </w:rPr>
              <w:t xml:space="preserve">  C-RNTI</w:t>
            </w:r>
          </w:p>
        </w:tc>
        <w:tc>
          <w:tcPr>
            <w:tcW w:w="1613" w:type="dxa"/>
          </w:tcPr>
          <w:p w14:paraId="7A1D57A9" w14:textId="786B744D" w:rsidR="00B9794D" w:rsidRPr="00C67B26" w:rsidRDefault="00B9794D" w:rsidP="00B9794D">
            <w:pPr>
              <w:rPr>
                <w:sz w:val="16"/>
                <w:szCs w:val="16"/>
              </w:rPr>
            </w:pPr>
            <w:r w:rsidRPr="00C67B26">
              <w:rPr>
                <w:sz w:val="16"/>
                <w:szCs w:val="16"/>
              </w:rPr>
              <w:t>16 bits</w:t>
            </w:r>
          </w:p>
        </w:tc>
        <w:tc>
          <w:tcPr>
            <w:tcW w:w="5357" w:type="dxa"/>
          </w:tcPr>
          <w:p w14:paraId="52B8EFB8" w14:textId="4D59AE8D" w:rsidR="00B9794D" w:rsidRPr="00C67B26" w:rsidRDefault="00B9794D" w:rsidP="00B9794D">
            <w:pPr>
              <w:rPr>
                <w:sz w:val="16"/>
                <w:szCs w:val="16"/>
              </w:rPr>
            </w:pPr>
            <w:r w:rsidRPr="00C67B26">
              <w:rPr>
                <w:sz w:val="16"/>
                <w:szCs w:val="16"/>
              </w:rPr>
              <w:t>Not required</w:t>
            </w:r>
          </w:p>
        </w:tc>
      </w:tr>
    </w:tbl>
    <w:p w14:paraId="12BC024A" w14:textId="77777777" w:rsidR="00A11A80" w:rsidRDefault="00A11A80" w:rsidP="00A11A80"/>
    <w:p w14:paraId="433FD344" w14:textId="77777777" w:rsidR="00820741" w:rsidRPr="00A11A80" w:rsidRDefault="00820741" w:rsidP="00A11A80"/>
    <w:p w14:paraId="32CC21C6" w14:textId="34FD08E5" w:rsidR="00DF68E7" w:rsidRDefault="00820741" w:rsidP="00287A26">
      <w:pPr>
        <w:pStyle w:val="Heading1"/>
      </w:pPr>
      <w:r>
        <w:t>4</w:t>
      </w:r>
      <w:r w:rsidR="00D76DB5">
        <w:t xml:space="preserve"> Conclusion</w:t>
      </w:r>
    </w:p>
    <w:p w14:paraId="7F712940" w14:textId="5C3B8DBD" w:rsidR="00820741" w:rsidRDefault="00820741" w:rsidP="00E021C0">
      <w:r>
        <w:t xml:space="preserve">We have the following </w:t>
      </w:r>
      <w:r w:rsidR="00F70908">
        <w:t xml:space="preserve">proposals </w:t>
      </w:r>
      <w:r>
        <w:t xml:space="preserve">from our analysis of </w:t>
      </w:r>
      <w:proofErr w:type="spellStart"/>
      <w:r w:rsidR="00256BB7">
        <w:t>msgA</w:t>
      </w:r>
      <w:proofErr w:type="spellEnd"/>
      <w:r>
        <w:t xml:space="preserve"> and </w:t>
      </w:r>
      <w:proofErr w:type="spellStart"/>
      <w:r w:rsidR="00256BB7">
        <w:t>msgB</w:t>
      </w:r>
      <w:proofErr w:type="spellEnd"/>
      <w:r>
        <w:t xml:space="preserve"> payload contents above:</w:t>
      </w:r>
    </w:p>
    <w:p w14:paraId="2DEE35CB" w14:textId="77777777" w:rsidR="00F70908" w:rsidRPr="00F70908" w:rsidRDefault="00F70908" w:rsidP="00F70908">
      <w:pPr>
        <w:rPr>
          <w:b/>
        </w:rPr>
      </w:pPr>
      <w:r w:rsidRPr="00F70908">
        <w:rPr>
          <w:b/>
        </w:rPr>
        <w:t xml:space="preserve">Proposal 1: </w:t>
      </w:r>
      <w:proofErr w:type="spellStart"/>
      <w:r w:rsidRPr="00F70908">
        <w:rPr>
          <w:b/>
        </w:rPr>
        <w:t>msgB</w:t>
      </w:r>
      <w:proofErr w:type="spellEnd"/>
      <w:r w:rsidRPr="00F70908">
        <w:rPr>
          <w:b/>
        </w:rPr>
        <w:t xml:space="preserve"> contains equivalent information as the combination of msg2 and msg4 in 4-step RACH, i.e. RAR and optionally an RRC message and MAC CE(s).</w:t>
      </w:r>
    </w:p>
    <w:p w14:paraId="269289A9" w14:textId="77777777" w:rsidR="00F70908" w:rsidRPr="00F70908" w:rsidRDefault="00F70908" w:rsidP="00F70908">
      <w:pPr>
        <w:rPr>
          <w:b/>
        </w:rPr>
      </w:pPr>
      <w:r w:rsidRPr="00F70908">
        <w:rPr>
          <w:b/>
        </w:rPr>
        <w:t xml:space="preserve">Proposal 2: Fall-back to 4-step RACH is indicated by the network by including the UL grant in </w:t>
      </w:r>
      <w:proofErr w:type="spellStart"/>
      <w:r w:rsidRPr="00F70908">
        <w:rPr>
          <w:b/>
        </w:rPr>
        <w:t>msgB</w:t>
      </w:r>
      <w:proofErr w:type="spellEnd"/>
      <w:r w:rsidRPr="00F70908">
        <w:rPr>
          <w:b/>
        </w:rPr>
        <w:t>.</w:t>
      </w:r>
    </w:p>
    <w:p w14:paraId="69D674DE" w14:textId="4D6DEC2A" w:rsidR="00F70908" w:rsidRPr="00F70908" w:rsidRDefault="00F70908" w:rsidP="00E021C0">
      <w:pPr>
        <w:rPr>
          <w:b/>
        </w:rPr>
      </w:pPr>
      <w:r w:rsidRPr="00F70908">
        <w:rPr>
          <w:b/>
        </w:rPr>
        <w:t>Proposal 3: If UL grant is used for transmitting RRC (complete) message in some scenarios, an explicit indication is sent by the network to use the UL grant to fall-back to 4-step RACH.</w:t>
      </w:r>
    </w:p>
    <w:p w14:paraId="37478FBF" w14:textId="649094EE" w:rsidR="00E021C0" w:rsidRDefault="00A36F4E" w:rsidP="00E021C0">
      <w:r>
        <w:t>Based on our analysis, we propose that the</w:t>
      </w:r>
      <w:r w:rsidR="00E021C0">
        <w:t xml:space="preserve"> TP </w:t>
      </w:r>
      <w:r>
        <w:t xml:space="preserve">provided in the Annex below is </w:t>
      </w:r>
      <w:r w:rsidR="003D62A0">
        <w:t>added</w:t>
      </w:r>
      <w:r>
        <w:t xml:space="preserve"> in TR 38.889.</w:t>
      </w:r>
    </w:p>
    <w:p w14:paraId="58969B34" w14:textId="14602DFB" w:rsidR="00A36F4E" w:rsidRPr="00A36F4E" w:rsidRDefault="00A36F4E" w:rsidP="00E021C0">
      <w:pPr>
        <w:rPr>
          <w:b/>
        </w:rPr>
      </w:pPr>
      <w:r w:rsidRPr="00A36F4E">
        <w:rPr>
          <w:b/>
        </w:rPr>
        <w:t>Proposal</w:t>
      </w:r>
      <w:r w:rsidR="008B3962">
        <w:rPr>
          <w:b/>
        </w:rPr>
        <w:t xml:space="preserve"> 4</w:t>
      </w:r>
      <w:r w:rsidRPr="00A36F4E">
        <w:rPr>
          <w:b/>
        </w:rPr>
        <w:t xml:space="preserve">: </w:t>
      </w:r>
      <w:r w:rsidR="00B05E64">
        <w:rPr>
          <w:b/>
        </w:rPr>
        <w:t>Agree to the TP in Annex for TR 38.889.</w:t>
      </w:r>
    </w:p>
    <w:p w14:paraId="0553E0E4" w14:textId="77777777" w:rsidR="00E021C0" w:rsidRDefault="00E021C0" w:rsidP="00DF68E7"/>
    <w:p w14:paraId="7DE74472" w14:textId="22F8DD39" w:rsidR="00E021C0" w:rsidRDefault="00820741" w:rsidP="00E021C0">
      <w:pPr>
        <w:pStyle w:val="Heading1"/>
      </w:pPr>
      <w:r>
        <w:t>5</w:t>
      </w:r>
      <w:r w:rsidR="00E021C0">
        <w:t xml:space="preserve"> Annex</w:t>
      </w:r>
      <w:r w:rsidR="009C53B6">
        <w:t xml:space="preserve"> – Text Proposal for TR 38.889 v0.2.0</w:t>
      </w:r>
    </w:p>
    <w:p w14:paraId="58CCB55C" w14:textId="77777777" w:rsidR="00B05E64" w:rsidRDefault="00B05E64" w:rsidP="00B05E64">
      <w:pPr>
        <w:pStyle w:val="Heading5"/>
      </w:pPr>
      <w:bookmarkStart w:id="3" w:name="_Toc528161182"/>
      <w:r>
        <w:t>7.2.2.2.1</w:t>
      </w:r>
      <w:r>
        <w:tab/>
        <w:t>RACH (4-step, 2-step)</w:t>
      </w:r>
      <w:bookmarkEnd w:id="3"/>
    </w:p>
    <w:p w14:paraId="73CD1450" w14:textId="77777777" w:rsidR="00B05E64" w:rsidRDefault="00B05E64" w:rsidP="00B05E64">
      <w:r w:rsidRPr="00137FF8">
        <w:rPr>
          <w:highlight w:val="yellow"/>
        </w:rPr>
        <w:t xml:space="preserve">/// </w:t>
      </w:r>
      <w:proofErr w:type="gramStart"/>
      <w:r w:rsidRPr="00137FF8">
        <w:rPr>
          <w:highlight w:val="yellow"/>
        </w:rPr>
        <w:t>Unmodified</w:t>
      </w:r>
      <w:proofErr w:type="gramEnd"/>
      <w:r w:rsidRPr="00137FF8">
        <w:rPr>
          <w:highlight w:val="yellow"/>
        </w:rPr>
        <w:t xml:space="preserve"> text not included</w:t>
      </w:r>
    </w:p>
    <w:p w14:paraId="15F7598C" w14:textId="404B8995" w:rsidR="00E021C0" w:rsidRDefault="00B05E64" w:rsidP="00E021C0">
      <w:r w:rsidRPr="001E20A5">
        <w:rPr>
          <w:highlight w:val="yellow"/>
        </w:rPr>
        <w:t xml:space="preserve">/// </w:t>
      </w:r>
      <w:r>
        <w:rPr>
          <w:highlight w:val="yellow"/>
        </w:rPr>
        <w:t xml:space="preserve">Start </w:t>
      </w:r>
      <w:r w:rsidRPr="001E20A5">
        <w:rPr>
          <w:highlight w:val="yellow"/>
        </w:rPr>
        <w:t>of proposed changes</w:t>
      </w:r>
    </w:p>
    <w:p w14:paraId="38A96FEE" w14:textId="2B9E4A10" w:rsidR="00E021C0" w:rsidRPr="00E021C0" w:rsidRDefault="00B05E64" w:rsidP="00E021C0">
      <w:r>
        <w:t xml:space="preserve">The contents of </w:t>
      </w:r>
      <w:proofErr w:type="spellStart"/>
      <w:r>
        <w:t>msgA</w:t>
      </w:r>
      <w:proofErr w:type="spellEnd"/>
      <w:r>
        <w:t xml:space="preserve"> and </w:t>
      </w:r>
      <w:proofErr w:type="spellStart"/>
      <w:r>
        <w:t>msgB</w:t>
      </w:r>
      <w:proofErr w:type="spellEnd"/>
      <w:r>
        <w:t xml:space="preserve"> for the </w:t>
      </w:r>
      <w:r w:rsidR="00FE7DE3">
        <w:t>applicable triggers</w:t>
      </w:r>
      <w:r>
        <w:t xml:space="preserve"> are listed in </w:t>
      </w:r>
      <w:r w:rsidR="00944434">
        <w:fldChar w:fldCharType="begin"/>
      </w:r>
      <w:r w:rsidR="00944434">
        <w:instrText xml:space="preserve"> REF _Ref528239952 \h </w:instrText>
      </w:r>
      <w:r w:rsidR="00944434">
        <w:fldChar w:fldCharType="separate"/>
      </w:r>
      <w:r w:rsidR="00944434">
        <w:t xml:space="preserve">Table </w:t>
      </w:r>
      <w:r w:rsidR="00944434">
        <w:rPr>
          <w:noProof/>
        </w:rPr>
        <w:t>1</w:t>
      </w:r>
      <w:r w:rsidR="00944434">
        <w:fldChar w:fldCharType="end"/>
      </w:r>
      <w:r w:rsidR="00944434">
        <w:t xml:space="preserve"> and </w:t>
      </w:r>
      <w:r w:rsidR="00944434">
        <w:fldChar w:fldCharType="begin"/>
      </w:r>
      <w:r w:rsidR="00944434">
        <w:instrText xml:space="preserve"> REF _Ref528239963 \h </w:instrText>
      </w:r>
      <w:r w:rsidR="00944434">
        <w:fldChar w:fldCharType="separate"/>
      </w:r>
      <w:r w:rsidR="00944434">
        <w:t xml:space="preserve">Table </w:t>
      </w:r>
      <w:r w:rsidR="00944434">
        <w:rPr>
          <w:noProof/>
        </w:rPr>
        <w:t>2</w:t>
      </w:r>
      <w:r w:rsidR="00944434">
        <w:fldChar w:fldCharType="end"/>
      </w:r>
      <w:r>
        <w:t xml:space="preserve"> below.</w:t>
      </w:r>
    </w:p>
    <w:p w14:paraId="0C25BEEC" w14:textId="497FFA44" w:rsidR="00944434" w:rsidRDefault="00944434" w:rsidP="00944434">
      <w:pPr>
        <w:pStyle w:val="Caption"/>
        <w:keepNext/>
        <w:jc w:val="center"/>
      </w:pPr>
      <w:bookmarkStart w:id="4" w:name="_Ref528239952"/>
      <w:r>
        <w:t xml:space="preserve">Table </w:t>
      </w:r>
      <w:r w:rsidR="002350B2">
        <w:rPr>
          <w:noProof/>
        </w:rPr>
        <w:fldChar w:fldCharType="begin"/>
      </w:r>
      <w:r w:rsidR="002350B2">
        <w:rPr>
          <w:noProof/>
        </w:rPr>
        <w:instrText xml:space="preserve"> SEQ Table \* ARABIC </w:instrText>
      </w:r>
      <w:r w:rsidR="002350B2">
        <w:rPr>
          <w:noProof/>
        </w:rPr>
        <w:fldChar w:fldCharType="separate"/>
      </w:r>
      <w:r>
        <w:rPr>
          <w:noProof/>
        </w:rPr>
        <w:t>1</w:t>
      </w:r>
      <w:r w:rsidR="002350B2">
        <w:rPr>
          <w:noProof/>
        </w:rPr>
        <w:fldChar w:fldCharType="end"/>
      </w:r>
      <w:bookmarkEnd w:id="4"/>
      <w:r>
        <w:t xml:space="preserve"> Contents of </w:t>
      </w:r>
      <w:proofErr w:type="spellStart"/>
      <w:r>
        <w:t>msgA</w:t>
      </w:r>
      <w:proofErr w:type="spellEnd"/>
    </w:p>
    <w:tbl>
      <w:tblPr>
        <w:tblStyle w:val="TableGrid"/>
        <w:tblW w:w="0" w:type="auto"/>
        <w:jc w:val="center"/>
        <w:tblLook w:val="04A0" w:firstRow="1" w:lastRow="0" w:firstColumn="1" w:lastColumn="0" w:noHBand="0" w:noVBand="1"/>
      </w:tblPr>
      <w:tblGrid>
        <w:gridCol w:w="2028"/>
        <w:gridCol w:w="2503"/>
        <w:gridCol w:w="1688"/>
        <w:gridCol w:w="1285"/>
      </w:tblGrid>
      <w:tr w:rsidR="00E021C0" w:rsidRPr="009944B1" w14:paraId="0507727F" w14:textId="77777777" w:rsidTr="00FE7DE3">
        <w:trPr>
          <w:jc w:val="center"/>
        </w:trPr>
        <w:tc>
          <w:tcPr>
            <w:tcW w:w="2028" w:type="dxa"/>
          </w:tcPr>
          <w:p w14:paraId="2FA434DF" w14:textId="33384183" w:rsidR="00E021C0" w:rsidRPr="009944B1" w:rsidRDefault="00FE7DE3" w:rsidP="00FE7DE3">
            <w:pPr>
              <w:rPr>
                <w:rFonts w:cs="Arial"/>
                <w:b/>
                <w:sz w:val="16"/>
                <w:szCs w:val="16"/>
              </w:rPr>
            </w:pPr>
            <w:r>
              <w:rPr>
                <w:rFonts w:cs="Arial"/>
                <w:b/>
                <w:sz w:val="16"/>
                <w:szCs w:val="16"/>
              </w:rPr>
              <w:t>Trigger</w:t>
            </w:r>
          </w:p>
        </w:tc>
        <w:tc>
          <w:tcPr>
            <w:tcW w:w="2503" w:type="dxa"/>
          </w:tcPr>
          <w:p w14:paraId="498D094E" w14:textId="77777777" w:rsidR="00E021C0" w:rsidRPr="009944B1" w:rsidRDefault="00E021C0" w:rsidP="00820741">
            <w:pPr>
              <w:rPr>
                <w:rFonts w:cs="Arial"/>
                <w:b/>
                <w:sz w:val="16"/>
                <w:szCs w:val="16"/>
              </w:rPr>
            </w:pPr>
            <w:r w:rsidRPr="009944B1">
              <w:rPr>
                <w:rFonts w:cs="Arial"/>
                <w:b/>
                <w:sz w:val="16"/>
                <w:szCs w:val="16"/>
              </w:rPr>
              <w:t>RRC message</w:t>
            </w:r>
          </w:p>
        </w:tc>
        <w:tc>
          <w:tcPr>
            <w:tcW w:w="1688" w:type="dxa"/>
          </w:tcPr>
          <w:p w14:paraId="42AADB50" w14:textId="77777777" w:rsidR="00E021C0" w:rsidRPr="009944B1" w:rsidRDefault="00E021C0" w:rsidP="00820741">
            <w:pPr>
              <w:rPr>
                <w:rFonts w:cs="Arial"/>
                <w:b/>
                <w:sz w:val="16"/>
                <w:szCs w:val="16"/>
              </w:rPr>
            </w:pPr>
            <w:r w:rsidRPr="009944B1">
              <w:rPr>
                <w:rFonts w:cs="Arial"/>
                <w:b/>
                <w:sz w:val="16"/>
                <w:szCs w:val="16"/>
              </w:rPr>
              <w:t>C-RNTI MAC CE</w:t>
            </w:r>
          </w:p>
        </w:tc>
        <w:tc>
          <w:tcPr>
            <w:tcW w:w="1285" w:type="dxa"/>
          </w:tcPr>
          <w:p w14:paraId="2FAC6E12" w14:textId="77777777" w:rsidR="00E021C0" w:rsidRPr="009944B1" w:rsidRDefault="00E021C0" w:rsidP="00820741">
            <w:pPr>
              <w:rPr>
                <w:rFonts w:cs="Arial"/>
                <w:b/>
                <w:sz w:val="16"/>
                <w:szCs w:val="16"/>
              </w:rPr>
            </w:pPr>
            <w:r w:rsidRPr="009944B1">
              <w:rPr>
                <w:rFonts w:cs="Arial"/>
                <w:b/>
                <w:sz w:val="16"/>
                <w:szCs w:val="16"/>
              </w:rPr>
              <w:t>BSR MAC CE</w:t>
            </w:r>
          </w:p>
        </w:tc>
      </w:tr>
      <w:tr w:rsidR="00E021C0" w:rsidRPr="009944B1" w14:paraId="534D7CA4" w14:textId="77777777" w:rsidTr="00FE7DE3">
        <w:trPr>
          <w:jc w:val="center"/>
        </w:trPr>
        <w:tc>
          <w:tcPr>
            <w:tcW w:w="2028" w:type="dxa"/>
          </w:tcPr>
          <w:p w14:paraId="09C03055" w14:textId="77777777" w:rsidR="00E021C0" w:rsidRPr="009944B1" w:rsidRDefault="00E021C0" w:rsidP="00236BA3">
            <w:pPr>
              <w:jc w:val="left"/>
              <w:rPr>
                <w:rFonts w:cs="Arial"/>
                <w:sz w:val="16"/>
                <w:szCs w:val="16"/>
              </w:rPr>
            </w:pPr>
            <w:r w:rsidRPr="009944B1">
              <w:rPr>
                <w:sz w:val="16"/>
                <w:szCs w:val="16"/>
              </w:rPr>
              <w:t>Initial access from RRC_IDLE</w:t>
            </w:r>
          </w:p>
        </w:tc>
        <w:tc>
          <w:tcPr>
            <w:tcW w:w="2503" w:type="dxa"/>
          </w:tcPr>
          <w:p w14:paraId="2D0AD737" w14:textId="77777777" w:rsidR="00E021C0" w:rsidRPr="009944B1" w:rsidRDefault="00E021C0" w:rsidP="00820741">
            <w:pPr>
              <w:rPr>
                <w:rFonts w:cs="Arial"/>
                <w:sz w:val="16"/>
                <w:szCs w:val="16"/>
              </w:rPr>
            </w:pPr>
            <w:proofErr w:type="spellStart"/>
            <w:r w:rsidRPr="009944B1">
              <w:rPr>
                <w:sz w:val="16"/>
                <w:szCs w:val="16"/>
              </w:rPr>
              <w:t>RRCSetupRequest</w:t>
            </w:r>
            <w:proofErr w:type="spellEnd"/>
          </w:p>
        </w:tc>
        <w:tc>
          <w:tcPr>
            <w:tcW w:w="1688" w:type="dxa"/>
          </w:tcPr>
          <w:p w14:paraId="13EF2483" w14:textId="60B4E387" w:rsidR="00E021C0" w:rsidRPr="009944B1" w:rsidRDefault="00006F2D" w:rsidP="00820741">
            <w:pPr>
              <w:rPr>
                <w:rFonts w:cs="Arial"/>
                <w:sz w:val="16"/>
                <w:szCs w:val="16"/>
              </w:rPr>
            </w:pPr>
            <w:r>
              <w:rPr>
                <w:rFonts w:cs="Arial"/>
                <w:sz w:val="16"/>
                <w:szCs w:val="16"/>
              </w:rPr>
              <w:t>N/A</w:t>
            </w:r>
          </w:p>
        </w:tc>
        <w:tc>
          <w:tcPr>
            <w:tcW w:w="1285" w:type="dxa"/>
          </w:tcPr>
          <w:p w14:paraId="58586CA9" w14:textId="35BF8F2A" w:rsidR="00E021C0" w:rsidRPr="009944B1" w:rsidRDefault="00006F2D" w:rsidP="00820741">
            <w:pPr>
              <w:rPr>
                <w:rFonts w:cs="Arial"/>
                <w:sz w:val="16"/>
                <w:szCs w:val="16"/>
              </w:rPr>
            </w:pPr>
            <w:r>
              <w:rPr>
                <w:rFonts w:cs="Arial"/>
                <w:sz w:val="16"/>
                <w:szCs w:val="16"/>
              </w:rPr>
              <w:t>N/A</w:t>
            </w:r>
          </w:p>
        </w:tc>
      </w:tr>
      <w:tr w:rsidR="00E021C0" w:rsidRPr="009944B1" w14:paraId="578C2252" w14:textId="77777777" w:rsidTr="00FE7DE3">
        <w:trPr>
          <w:jc w:val="center"/>
        </w:trPr>
        <w:tc>
          <w:tcPr>
            <w:tcW w:w="2028" w:type="dxa"/>
          </w:tcPr>
          <w:p w14:paraId="5EB372F9" w14:textId="77777777" w:rsidR="00E021C0" w:rsidRPr="009944B1" w:rsidRDefault="00E021C0" w:rsidP="00236BA3">
            <w:pPr>
              <w:jc w:val="left"/>
              <w:rPr>
                <w:rFonts w:cs="Arial"/>
                <w:sz w:val="16"/>
                <w:szCs w:val="16"/>
              </w:rPr>
            </w:pPr>
            <w:r w:rsidRPr="009944B1">
              <w:rPr>
                <w:sz w:val="16"/>
                <w:szCs w:val="16"/>
              </w:rPr>
              <w:t>RRC Connection Re-establishment procedure</w:t>
            </w:r>
          </w:p>
        </w:tc>
        <w:tc>
          <w:tcPr>
            <w:tcW w:w="2503" w:type="dxa"/>
          </w:tcPr>
          <w:p w14:paraId="254E9AAB" w14:textId="77777777" w:rsidR="00E021C0" w:rsidRPr="009944B1" w:rsidRDefault="00E021C0" w:rsidP="00820741">
            <w:pPr>
              <w:rPr>
                <w:rFonts w:cs="Arial"/>
                <w:sz w:val="16"/>
                <w:szCs w:val="16"/>
              </w:rPr>
            </w:pPr>
            <w:proofErr w:type="spellStart"/>
            <w:r w:rsidRPr="009944B1">
              <w:rPr>
                <w:sz w:val="16"/>
                <w:szCs w:val="16"/>
              </w:rPr>
              <w:t>RRCReestablishmentRequest</w:t>
            </w:r>
            <w:proofErr w:type="spellEnd"/>
          </w:p>
        </w:tc>
        <w:tc>
          <w:tcPr>
            <w:tcW w:w="1688" w:type="dxa"/>
          </w:tcPr>
          <w:p w14:paraId="53904E4A" w14:textId="15869669" w:rsidR="00E021C0" w:rsidRPr="009944B1" w:rsidRDefault="00006F2D" w:rsidP="00820741">
            <w:pPr>
              <w:rPr>
                <w:rFonts w:cs="Arial"/>
                <w:sz w:val="16"/>
                <w:szCs w:val="16"/>
              </w:rPr>
            </w:pPr>
            <w:r>
              <w:rPr>
                <w:rFonts w:cs="Arial"/>
                <w:sz w:val="16"/>
                <w:szCs w:val="16"/>
              </w:rPr>
              <w:t>N/A</w:t>
            </w:r>
          </w:p>
        </w:tc>
        <w:tc>
          <w:tcPr>
            <w:tcW w:w="1285" w:type="dxa"/>
          </w:tcPr>
          <w:p w14:paraId="62184140" w14:textId="59D5A483" w:rsidR="00E021C0" w:rsidRPr="009944B1" w:rsidRDefault="00006F2D" w:rsidP="00820741">
            <w:pPr>
              <w:rPr>
                <w:rFonts w:cs="Arial"/>
                <w:sz w:val="16"/>
                <w:szCs w:val="16"/>
              </w:rPr>
            </w:pPr>
            <w:r>
              <w:rPr>
                <w:rFonts w:cs="Arial"/>
                <w:sz w:val="16"/>
                <w:szCs w:val="16"/>
              </w:rPr>
              <w:t>N/A</w:t>
            </w:r>
          </w:p>
        </w:tc>
      </w:tr>
      <w:tr w:rsidR="00E021C0" w:rsidRPr="009944B1" w14:paraId="0ADA750A" w14:textId="77777777" w:rsidTr="00FE7DE3">
        <w:trPr>
          <w:jc w:val="center"/>
        </w:trPr>
        <w:tc>
          <w:tcPr>
            <w:tcW w:w="2028" w:type="dxa"/>
          </w:tcPr>
          <w:p w14:paraId="360D771C" w14:textId="77777777" w:rsidR="00E021C0" w:rsidRPr="009944B1" w:rsidRDefault="00E021C0" w:rsidP="00820741">
            <w:pPr>
              <w:rPr>
                <w:rFonts w:cs="Arial"/>
                <w:sz w:val="16"/>
                <w:szCs w:val="16"/>
              </w:rPr>
            </w:pPr>
            <w:r w:rsidRPr="009944B1">
              <w:rPr>
                <w:sz w:val="16"/>
                <w:szCs w:val="16"/>
              </w:rPr>
              <w:t>Handover</w:t>
            </w:r>
          </w:p>
        </w:tc>
        <w:tc>
          <w:tcPr>
            <w:tcW w:w="2503" w:type="dxa"/>
          </w:tcPr>
          <w:p w14:paraId="3D9F4669" w14:textId="77777777" w:rsidR="00E021C0" w:rsidRPr="009944B1" w:rsidRDefault="00E021C0" w:rsidP="00820741">
            <w:pPr>
              <w:rPr>
                <w:rFonts w:cs="Arial"/>
                <w:sz w:val="16"/>
                <w:szCs w:val="16"/>
              </w:rPr>
            </w:pPr>
            <w:proofErr w:type="spellStart"/>
            <w:r w:rsidRPr="009944B1">
              <w:rPr>
                <w:sz w:val="16"/>
                <w:szCs w:val="16"/>
              </w:rPr>
              <w:t>RRCReconfigurationComplete</w:t>
            </w:r>
            <w:proofErr w:type="spellEnd"/>
          </w:p>
        </w:tc>
        <w:tc>
          <w:tcPr>
            <w:tcW w:w="1688" w:type="dxa"/>
          </w:tcPr>
          <w:p w14:paraId="756DD4C0" w14:textId="1BA15F7D" w:rsidR="00E021C0" w:rsidRDefault="00E021C0" w:rsidP="00F70908">
            <w:pPr>
              <w:jc w:val="left"/>
              <w:rPr>
                <w:rFonts w:cs="Arial"/>
                <w:sz w:val="16"/>
                <w:szCs w:val="16"/>
              </w:rPr>
            </w:pPr>
            <w:r w:rsidRPr="009944B1">
              <w:rPr>
                <w:rFonts w:cs="Arial"/>
                <w:sz w:val="16"/>
                <w:szCs w:val="16"/>
              </w:rPr>
              <w:t>Included</w:t>
            </w:r>
            <w:r w:rsidR="00BA4E8C">
              <w:rPr>
                <w:rFonts w:cs="Arial"/>
                <w:sz w:val="16"/>
                <w:szCs w:val="16"/>
              </w:rPr>
              <w:t xml:space="preserve"> (for contention-based Random Access)</w:t>
            </w:r>
          </w:p>
          <w:p w14:paraId="225D10CC" w14:textId="55ECA153" w:rsidR="00BA4E8C" w:rsidRPr="009944B1" w:rsidRDefault="00BA4E8C" w:rsidP="00F70908">
            <w:pPr>
              <w:jc w:val="left"/>
              <w:rPr>
                <w:rFonts w:cs="Arial"/>
                <w:sz w:val="16"/>
                <w:szCs w:val="16"/>
              </w:rPr>
            </w:pPr>
            <w:r>
              <w:rPr>
                <w:rFonts w:cs="Arial"/>
                <w:sz w:val="16"/>
                <w:szCs w:val="16"/>
              </w:rPr>
              <w:t>N/A (for contention-free Random Access)</w:t>
            </w:r>
          </w:p>
        </w:tc>
        <w:tc>
          <w:tcPr>
            <w:tcW w:w="1285" w:type="dxa"/>
          </w:tcPr>
          <w:p w14:paraId="675A361A" w14:textId="71F5D992" w:rsidR="00E021C0" w:rsidRPr="009944B1" w:rsidRDefault="00BA4E8C" w:rsidP="00820741">
            <w:pPr>
              <w:rPr>
                <w:rFonts w:cs="Arial"/>
                <w:sz w:val="16"/>
                <w:szCs w:val="16"/>
              </w:rPr>
            </w:pPr>
            <w:r>
              <w:rPr>
                <w:rFonts w:cs="Arial"/>
                <w:sz w:val="16"/>
                <w:szCs w:val="16"/>
              </w:rPr>
              <w:t>Optional</w:t>
            </w:r>
          </w:p>
        </w:tc>
      </w:tr>
      <w:tr w:rsidR="00E021C0" w:rsidRPr="009944B1" w14:paraId="39D19AB6" w14:textId="77777777" w:rsidTr="00FE7DE3">
        <w:trPr>
          <w:jc w:val="center"/>
        </w:trPr>
        <w:tc>
          <w:tcPr>
            <w:tcW w:w="2028" w:type="dxa"/>
          </w:tcPr>
          <w:p w14:paraId="79C8C231" w14:textId="77777777" w:rsidR="00E021C0" w:rsidRPr="009944B1" w:rsidRDefault="00E021C0" w:rsidP="00236BA3">
            <w:pPr>
              <w:jc w:val="left"/>
              <w:rPr>
                <w:rFonts w:cs="Arial"/>
                <w:sz w:val="16"/>
                <w:szCs w:val="16"/>
              </w:rPr>
            </w:pPr>
            <w:r w:rsidRPr="009944B1">
              <w:rPr>
                <w:sz w:val="16"/>
                <w:szCs w:val="16"/>
              </w:rPr>
              <w:t>DL or UL data arrival during RRC_CONNECTED when UL synchronisation status is "non-synchronised"</w:t>
            </w:r>
          </w:p>
        </w:tc>
        <w:tc>
          <w:tcPr>
            <w:tcW w:w="2503" w:type="dxa"/>
          </w:tcPr>
          <w:p w14:paraId="25CECF88" w14:textId="7261D2DA" w:rsidR="00E021C0" w:rsidRPr="009944B1" w:rsidRDefault="00006F2D" w:rsidP="00820741">
            <w:pPr>
              <w:rPr>
                <w:rFonts w:cs="Arial"/>
                <w:sz w:val="16"/>
                <w:szCs w:val="16"/>
              </w:rPr>
            </w:pPr>
            <w:r>
              <w:rPr>
                <w:rFonts w:cs="Arial"/>
                <w:sz w:val="16"/>
                <w:szCs w:val="16"/>
              </w:rPr>
              <w:t>N/A</w:t>
            </w:r>
          </w:p>
        </w:tc>
        <w:tc>
          <w:tcPr>
            <w:tcW w:w="1688" w:type="dxa"/>
          </w:tcPr>
          <w:p w14:paraId="09FC6675" w14:textId="77777777" w:rsidR="00E021C0" w:rsidRPr="009944B1" w:rsidRDefault="00E021C0" w:rsidP="00820741">
            <w:pPr>
              <w:rPr>
                <w:rFonts w:cs="Arial"/>
                <w:sz w:val="16"/>
                <w:szCs w:val="16"/>
              </w:rPr>
            </w:pPr>
            <w:r w:rsidRPr="009944B1">
              <w:rPr>
                <w:rFonts w:cs="Arial"/>
                <w:sz w:val="16"/>
                <w:szCs w:val="16"/>
              </w:rPr>
              <w:t>Included</w:t>
            </w:r>
          </w:p>
        </w:tc>
        <w:tc>
          <w:tcPr>
            <w:tcW w:w="1285" w:type="dxa"/>
          </w:tcPr>
          <w:p w14:paraId="32F34602" w14:textId="393A23B8" w:rsidR="00E021C0" w:rsidRPr="009944B1" w:rsidRDefault="00E021C0" w:rsidP="00FE7DE3">
            <w:pPr>
              <w:jc w:val="left"/>
              <w:rPr>
                <w:rFonts w:cs="Arial"/>
                <w:sz w:val="16"/>
                <w:szCs w:val="16"/>
              </w:rPr>
            </w:pPr>
            <w:r w:rsidRPr="009944B1">
              <w:rPr>
                <w:rFonts w:cs="Arial"/>
                <w:sz w:val="16"/>
                <w:szCs w:val="16"/>
              </w:rPr>
              <w:t>Included</w:t>
            </w:r>
            <w:r w:rsidR="00960D34">
              <w:rPr>
                <w:rFonts w:cs="Arial"/>
                <w:sz w:val="16"/>
                <w:szCs w:val="16"/>
              </w:rPr>
              <w:t xml:space="preserve"> (for UL data arrival)</w:t>
            </w:r>
          </w:p>
        </w:tc>
      </w:tr>
      <w:tr w:rsidR="00E021C0" w:rsidRPr="009944B1" w14:paraId="49D22950" w14:textId="77777777" w:rsidTr="00FE7DE3">
        <w:trPr>
          <w:jc w:val="center"/>
        </w:trPr>
        <w:tc>
          <w:tcPr>
            <w:tcW w:w="2028" w:type="dxa"/>
          </w:tcPr>
          <w:p w14:paraId="392905BE" w14:textId="77777777" w:rsidR="00E021C0" w:rsidRPr="009944B1" w:rsidRDefault="00E021C0" w:rsidP="00236BA3">
            <w:pPr>
              <w:jc w:val="left"/>
              <w:rPr>
                <w:rFonts w:cs="Arial"/>
                <w:sz w:val="16"/>
                <w:szCs w:val="16"/>
              </w:rPr>
            </w:pPr>
            <w:r w:rsidRPr="009944B1">
              <w:rPr>
                <w:sz w:val="16"/>
                <w:szCs w:val="16"/>
              </w:rPr>
              <w:t>Transition from RRC_INACTIVE</w:t>
            </w:r>
          </w:p>
        </w:tc>
        <w:tc>
          <w:tcPr>
            <w:tcW w:w="2503" w:type="dxa"/>
          </w:tcPr>
          <w:p w14:paraId="75CE2AC1" w14:textId="77777777" w:rsidR="00E021C0" w:rsidRPr="009944B1" w:rsidRDefault="00E021C0" w:rsidP="00236BA3">
            <w:pPr>
              <w:jc w:val="left"/>
              <w:rPr>
                <w:rFonts w:cs="Arial"/>
                <w:sz w:val="16"/>
                <w:szCs w:val="16"/>
              </w:rPr>
            </w:pPr>
            <w:proofErr w:type="spellStart"/>
            <w:r w:rsidRPr="009944B1">
              <w:rPr>
                <w:sz w:val="16"/>
                <w:szCs w:val="16"/>
              </w:rPr>
              <w:t>RRCResumeRequest</w:t>
            </w:r>
            <w:proofErr w:type="spellEnd"/>
            <w:r w:rsidRPr="009944B1">
              <w:rPr>
                <w:sz w:val="16"/>
                <w:szCs w:val="16"/>
              </w:rPr>
              <w:t xml:space="preserve"> or RRCResumeRequest1</w:t>
            </w:r>
          </w:p>
        </w:tc>
        <w:tc>
          <w:tcPr>
            <w:tcW w:w="1688" w:type="dxa"/>
          </w:tcPr>
          <w:p w14:paraId="014B1B10" w14:textId="67345E2C" w:rsidR="00E021C0" w:rsidRPr="009944B1" w:rsidRDefault="00006F2D" w:rsidP="00820741">
            <w:pPr>
              <w:rPr>
                <w:rFonts w:cs="Arial"/>
                <w:sz w:val="16"/>
                <w:szCs w:val="16"/>
              </w:rPr>
            </w:pPr>
            <w:r>
              <w:rPr>
                <w:rFonts w:cs="Arial"/>
                <w:sz w:val="16"/>
                <w:szCs w:val="16"/>
              </w:rPr>
              <w:t>N/A</w:t>
            </w:r>
          </w:p>
        </w:tc>
        <w:tc>
          <w:tcPr>
            <w:tcW w:w="1285" w:type="dxa"/>
          </w:tcPr>
          <w:p w14:paraId="3959EC7C" w14:textId="2CFB4C79" w:rsidR="00E021C0" w:rsidRPr="009944B1" w:rsidRDefault="00006F2D" w:rsidP="00820741">
            <w:pPr>
              <w:rPr>
                <w:rFonts w:cs="Arial"/>
                <w:sz w:val="16"/>
                <w:szCs w:val="16"/>
              </w:rPr>
            </w:pPr>
            <w:r>
              <w:rPr>
                <w:rFonts w:cs="Arial"/>
                <w:sz w:val="16"/>
                <w:szCs w:val="16"/>
              </w:rPr>
              <w:t>N/A</w:t>
            </w:r>
          </w:p>
        </w:tc>
      </w:tr>
      <w:tr w:rsidR="00E021C0" w:rsidRPr="009944B1" w14:paraId="5B739794" w14:textId="77777777" w:rsidTr="00FE7DE3">
        <w:trPr>
          <w:jc w:val="center"/>
        </w:trPr>
        <w:tc>
          <w:tcPr>
            <w:tcW w:w="2028" w:type="dxa"/>
          </w:tcPr>
          <w:p w14:paraId="1E87C652" w14:textId="77777777" w:rsidR="00E021C0" w:rsidRPr="009944B1" w:rsidRDefault="00E021C0" w:rsidP="00236BA3">
            <w:pPr>
              <w:jc w:val="left"/>
              <w:rPr>
                <w:rFonts w:cs="Arial"/>
                <w:sz w:val="16"/>
                <w:szCs w:val="16"/>
              </w:rPr>
            </w:pPr>
            <w:r w:rsidRPr="009944B1">
              <w:rPr>
                <w:sz w:val="16"/>
                <w:szCs w:val="16"/>
              </w:rPr>
              <w:t xml:space="preserve">To establish time alignment at </w:t>
            </w:r>
            <w:proofErr w:type="spellStart"/>
            <w:r w:rsidRPr="009944B1">
              <w:rPr>
                <w:sz w:val="16"/>
                <w:szCs w:val="16"/>
              </w:rPr>
              <w:t>SCell</w:t>
            </w:r>
            <w:proofErr w:type="spellEnd"/>
            <w:r w:rsidRPr="009944B1">
              <w:rPr>
                <w:sz w:val="16"/>
                <w:szCs w:val="16"/>
              </w:rPr>
              <w:t xml:space="preserve"> addition</w:t>
            </w:r>
          </w:p>
        </w:tc>
        <w:tc>
          <w:tcPr>
            <w:tcW w:w="2503" w:type="dxa"/>
          </w:tcPr>
          <w:p w14:paraId="59CFEC9D" w14:textId="75942B51" w:rsidR="00E021C0" w:rsidRPr="009944B1" w:rsidRDefault="00006F2D" w:rsidP="00820741">
            <w:pPr>
              <w:rPr>
                <w:rFonts w:cs="Arial"/>
                <w:sz w:val="16"/>
                <w:szCs w:val="16"/>
              </w:rPr>
            </w:pPr>
            <w:r>
              <w:rPr>
                <w:rFonts w:cs="Arial"/>
                <w:sz w:val="16"/>
                <w:szCs w:val="16"/>
              </w:rPr>
              <w:t>N/A</w:t>
            </w:r>
          </w:p>
        </w:tc>
        <w:tc>
          <w:tcPr>
            <w:tcW w:w="1688" w:type="dxa"/>
          </w:tcPr>
          <w:p w14:paraId="18B51F0D" w14:textId="19D74D45" w:rsidR="00E021C0" w:rsidRPr="009944B1" w:rsidRDefault="00006F2D" w:rsidP="00820741">
            <w:pPr>
              <w:rPr>
                <w:rFonts w:cs="Arial"/>
                <w:sz w:val="16"/>
                <w:szCs w:val="16"/>
              </w:rPr>
            </w:pPr>
            <w:r>
              <w:rPr>
                <w:rFonts w:cs="Arial"/>
                <w:sz w:val="16"/>
                <w:szCs w:val="16"/>
              </w:rPr>
              <w:t>N/A</w:t>
            </w:r>
          </w:p>
        </w:tc>
        <w:tc>
          <w:tcPr>
            <w:tcW w:w="1285" w:type="dxa"/>
          </w:tcPr>
          <w:p w14:paraId="7774EB4B" w14:textId="0EFD7BE1" w:rsidR="00E021C0" w:rsidRPr="009944B1" w:rsidRDefault="00006F2D" w:rsidP="00820741">
            <w:pPr>
              <w:rPr>
                <w:rFonts w:cs="Arial"/>
                <w:sz w:val="16"/>
                <w:szCs w:val="16"/>
              </w:rPr>
            </w:pPr>
            <w:r>
              <w:rPr>
                <w:rFonts w:cs="Arial"/>
                <w:sz w:val="16"/>
                <w:szCs w:val="16"/>
              </w:rPr>
              <w:t>N/A</w:t>
            </w:r>
          </w:p>
        </w:tc>
      </w:tr>
      <w:tr w:rsidR="00E021C0" w:rsidRPr="009944B1" w14:paraId="7F4CA4F0" w14:textId="77777777" w:rsidTr="00FE7DE3">
        <w:trPr>
          <w:jc w:val="center"/>
        </w:trPr>
        <w:tc>
          <w:tcPr>
            <w:tcW w:w="2028" w:type="dxa"/>
          </w:tcPr>
          <w:p w14:paraId="7C8AE200" w14:textId="77777777" w:rsidR="00E021C0" w:rsidRPr="009944B1" w:rsidRDefault="00E021C0" w:rsidP="00820741">
            <w:pPr>
              <w:rPr>
                <w:rFonts w:cs="Arial"/>
                <w:sz w:val="16"/>
                <w:szCs w:val="16"/>
              </w:rPr>
            </w:pPr>
            <w:r w:rsidRPr="009944B1">
              <w:rPr>
                <w:sz w:val="16"/>
                <w:szCs w:val="16"/>
              </w:rPr>
              <w:t>Request for Other SI</w:t>
            </w:r>
          </w:p>
        </w:tc>
        <w:tc>
          <w:tcPr>
            <w:tcW w:w="2503" w:type="dxa"/>
          </w:tcPr>
          <w:p w14:paraId="437DA07C" w14:textId="3B94DD96" w:rsidR="00E021C0" w:rsidRDefault="00E021C0" w:rsidP="00A97E8C">
            <w:pPr>
              <w:jc w:val="left"/>
              <w:rPr>
                <w:sz w:val="16"/>
                <w:szCs w:val="16"/>
              </w:rPr>
            </w:pPr>
            <w:proofErr w:type="spellStart"/>
            <w:r w:rsidRPr="009944B1">
              <w:rPr>
                <w:sz w:val="16"/>
                <w:szCs w:val="16"/>
              </w:rPr>
              <w:t>RRCSystemInfoRequest</w:t>
            </w:r>
            <w:proofErr w:type="spellEnd"/>
            <w:r w:rsidR="00960D34">
              <w:rPr>
                <w:sz w:val="16"/>
                <w:szCs w:val="16"/>
              </w:rPr>
              <w:t xml:space="preserve"> (</w:t>
            </w:r>
            <w:r w:rsidR="00820741">
              <w:rPr>
                <w:sz w:val="16"/>
                <w:szCs w:val="16"/>
              </w:rPr>
              <w:t xml:space="preserve">for </w:t>
            </w:r>
            <w:r w:rsidR="00FE7DE3">
              <w:rPr>
                <w:sz w:val="16"/>
                <w:szCs w:val="16"/>
              </w:rPr>
              <w:t>contention-based Random Access</w:t>
            </w:r>
            <w:r w:rsidR="00960D34">
              <w:rPr>
                <w:sz w:val="16"/>
                <w:szCs w:val="16"/>
              </w:rPr>
              <w:t>)</w:t>
            </w:r>
          </w:p>
          <w:p w14:paraId="770D2703" w14:textId="7A10EC41" w:rsidR="00960D34" w:rsidRPr="009944B1" w:rsidRDefault="00960D34" w:rsidP="00FE7DE3">
            <w:pPr>
              <w:jc w:val="left"/>
              <w:rPr>
                <w:rFonts w:cs="Arial"/>
                <w:sz w:val="16"/>
                <w:szCs w:val="16"/>
              </w:rPr>
            </w:pPr>
            <w:r>
              <w:rPr>
                <w:sz w:val="16"/>
                <w:szCs w:val="16"/>
              </w:rPr>
              <w:t>N/A (</w:t>
            </w:r>
            <w:r w:rsidR="00820741">
              <w:rPr>
                <w:sz w:val="16"/>
                <w:szCs w:val="16"/>
              </w:rPr>
              <w:t xml:space="preserve">for </w:t>
            </w:r>
            <w:r w:rsidR="00FE7DE3">
              <w:rPr>
                <w:sz w:val="16"/>
                <w:szCs w:val="16"/>
              </w:rPr>
              <w:t>contention-free Random Access</w:t>
            </w:r>
            <w:r>
              <w:rPr>
                <w:sz w:val="16"/>
                <w:szCs w:val="16"/>
              </w:rPr>
              <w:t>)</w:t>
            </w:r>
          </w:p>
        </w:tc>
        <w:tc>
          <w:tcPr>
            <w:tcW w:w="1688" w:type="dxa"/>
          </w:tcPr>
          <w:p w14:paraId="4E9E9899" w14:textId="0C2A0759" w:rsidR="00E021C0" w:rsidRPr="009944B1" w:rsidRDefault="00006F2D" w:rsidP="00820741">
            <w:pPr>
              <w:rPr>
                <w:rFonts w:cs="Arial"/>
                <w:sz w:val="16"/>
                <w:szCs w:val="16"/>
              </w:rPr>
            </w:pPr>
            <w:r>
              <w:rPr>
                <w:rFonts w:cs="Arial"/>
                <w:sz w:val="16"/>
                <w:szCs w:val="16"/>
              </w:rPr>
              <w:t>N/A</w:t>
            </w:r>
          </w:p>
        </w:tc>
        <w:tc>
          <w:tcPr>
            <w:tcW w:w="1285" w:type="dxa"/>
          </w:tcPr>
          <w:p w14:paraId="3550FED3" w14:textId="1C7DEDC1" w:rsidR="00E021C0" w:rsidRPr="009944B1" w:rsidRDefault="00006F2D" w:rsidP="00820741">
            <w:pPr>
              <w:rPr>
                <w:rFonts w:cs="Arial"/>
                <w:sz w:val="16"/>
                <w:szCs w:val="16"/>
              </w:rPr>
            </w:pPr>
            <w:r>
              <w:rPr>
                <w:rFonts w:cs="Arial"/>
                <w:sz w:val="16"/>
                <w:szCs w:val="16"/>
              </w:rPr>
              <w:t>N/A</w:t>
            </w:r>
          </w:p>
        </w:tc>
      </w:tr>
      <w:tr w:rsidR="00E021C0" w:rsidRPr="009944B1" w14:paraId="1E0608C3" w14:textId="77777777" w:rsidTr="00FE7DE3">
        <w:trPr>
          <w:jc w:val="center"/>
        </w:trPr>
        <w:tc>
          <w:tcPr>
            <w:tcW w:w="2028" w:type="dxa"/>
          </w:tcPr>
          <w:p w14:paraId="3A60858C" w14:textId="77777777" w:rsidR="00E021C0" w:rsidRPr="009944B1" w:rsidRDefault="00E021C0" w:rsidP="00820741">
            <w:pPr>
              <w:rPr>
                <w:sz w:val="16"/>
                <w:szCs w:val="16"/>
              </w:rPr>
            </w:pPr>
            <w:r w:rsidRPr="009944B1">
              <w:rPr>
                <w:sz w:val="16"/>
                <w:szCs w:val="16"/>
              </w:rPr>
              <w:t>Beam failure recovery</w:t>
            </w:r>
          </w:p>
        </w:tc>
        <w:tc>
          <w:tcPr>
            <w:tcW w:w="2503" w:type="dxa"/>
          </w:tcPr>
          <w:p w14:paraId="23F0172A" w14:textId="78E6884C" w:rsidR="00E021C0" w:rsidRPr="009944B1" w:rsidRDefault="00006F2D" w:rsidP="00820741">
            <w:pPr>
              <w:rPr>
                <w:rFonts w:cs="Arial"/>
                <w:sz w:val="16"/>
                <w:szCs w:val="16"/>
              </w:rPr>
            </w:pPr>
            <w:r>
              <w:rPr>
                <w:rFonts w:cs="Arial"/>
                <w:sz w:val="16"/>
                <w:szCs w:val="16"/>
              </w:rPr>
              <w:t>N/A</w:t>
            </w:r>
          </w:p>
        </w:tc>
        <w:tc>
          <w:tcPr>
            <w:tcW w:w="1688" w:type="dxa"/>
          </w:tcPr>
          <w:p w14:paraId="70F1B321" w14:textId="6B919B65" w:rsidR="00E021C0" w:rsidRDefault="00A97E8C" w:rsidP="00960D34">
            <w:pPr>
              <w:jc w:val="left"/>
              <w:rPr>
                <w:rFonts w:cs="Arial"/>
                <w:sz w:val="16"/>
                <w:szCs w:val="16"/>
              </w:rPr>
            </w:pPr>
            <w:r>
              <w:rPr>
                <w:rFonts w:cs="Arial"/>
                <w:sz w:val="16"/>
                <w:szCs w:val="16"/>
              </w:rPr>
              <w:t xml:space="preserve">Included </w:t>
            </w:r>
            <w:r w:rsidR="00960D34">
              <w:rPr>
                <w:rFonts w:cs="Arial"/>
                <w:sz w:val="16"/>
                <w:szCs w:val="16"/>
              </w:rPr>
              <w:t>(</w:t>
            </w:r>
            <w:r w:rsidR="00820741">
              <w:rPr>
                <w:rFonts w:cs="Arial"/>
                <w:sz w:val="16"/>
                <w:szCs w:val="16"/>
              </w:rPr>
              <w:t xml:space="preserve">for </w:t>
            </w:r>
            <w:r w:rsidR="00FE7DE3">
              <w:rPr>
                <w:rFonts w:cs="Arial"/>
                <w:sz w:val="16"/>
                <w:szCs w:val="16"/>
              </w:rPr>
              <w:t>contention-based Random Access</w:t>
            </w:r>
            <w:r w:rsidR="00960D34">
              <w:rPr>
                <w:rFonts w:cs="Arial"/>
                <w:sz w:val="16"/>
                <w:szCs w:val="16"/>
              </w:rPr>
              <w:t>)</w:t>
            </w:r>
          </w:p>
          <w:p w14:paraId="4CB56ECA" w14:textId="15BAC592" w:rsidR="00960D34" w:rsidRPr="009944B1" w:rsidRDefault="00960D34" w:rsidP="00960D34">
            <w:pPr>
              <w:jc w:val="left"/>
              <w:rPr>
                <w:rFonts w:cs="Arial"/>
                <w:sz w:val="16"/>
                <w:szCs w:val="16"/>
              </w:rPr>
            </w:pPr>
            <w:r>
              <w:rPr>
                <w:rFonts w:cs="Arial"/>
                <w:sz w:val="16"/>
                <w:szCs w:val="16"/>
              </w:rPr>
              <w:lastRenderedPageBreak/>
              <w:t>N/A (</w:t>
            </w:r>
            <w:r w:rsidR="00820741">
              <w:rPr>
                <w:rFonts w:cs="Arial"/>
                <w:sz w:val="16"/>
                <w:szCs w:val="16"/>
              </w:rPr>
              <w:t xml:space="preserve">for </w:t>
            </w:r>
            <w:r w:rsidR="00FE7DE3">
              <w:rPr>
                <w:rFonts w:cs="Arial"/>
                <w:sz w:val="16"/>
                <w:szCs w:val="16"/>
              </w:rPr>
              <w:t>contention-free Random Access</w:t>
            </w:r>
            <w:r>
              <w:rPr>
                <w:rFonts w:cs="Arial"/>
                <w:sz w:val="16"/>
                <w:szCs w:val="16"/>
              </w:rPr>
              <w:t>)</w:t>
            </w:r>
          </w:p>
        </w:tc>
        <w:tc>
          <w:tcPr>
            <w:tcW w:w="1285" w:type="dxa"/>
          </w:tcPr>
          <w:p w14:paraId="67680EA0" w14:textId="54911E0A" w:rsidR="00E021C0" w:rsidRPr="009944B1" w:rsidRDefault="00006F2D" w:rsidP="00820741">
            <w:pPr>
              <w:rPr>
                <w:rFonts w:cs="Arial"/>
                <w:sz w:val="16"/>
                <w:szCs w:val="16"/>
              </w:rPr>
            </w:pPr>
            <w:r>
              <w:rPr>
                <w:rFonts w:cs="Arial"/>
                <w:sz w:val="16"/>
                <w:szCs w:val="16"/>
              </w:rPr>
              <w:lastRenderedPageBreak/>
              <w:t>N/A</w:t>
            </w:r>
          </w:p>
        </w:tc>
      </w:tr>
    </w:tbl>
    <w:p w14:paraId="23F7693F" w14:textId="77777777" w:rsidR="00395853" w:rsidRDefault="00395853" w:rsidP="00DF68E7"/>
    <w:p w14:paraId="1D6CA423" w14:textId="1B24C7B9" w:rsidR="00944434" w:rsidRDefault="00944434" w:rsidP="00944434">
      <w:pPr>
        <w:pStyle w:val="Caption"/>
        <w:keepNext/>
        <w:jc w:val="center"/>
      </w:pPr>
      <w:bookmarkStart w:id="5" w:name="_Ref528239963"/>
      <w:r>
        <w:t xml:space="preserve">Table </w:t>
      </w:r>
      <w:r w:rsidR="002350B2">
        <w:rPr>
          <w:noProof/>
        </w:rPr>
        <w:fldChar w:fldCharType="begin"/>
      </w:r>
      <w:r w:rsidR="002350B2">
        <w:rPr>
          <w:noProof/>
        </w:rPr>
        <w:instrText xml:space="preserve"> SEQ Table \* ARABIC </w:instrText>
      </w:r>
      <w:r w:rsidR="002350B2">
        <w:rPr>
          <w:noProof/>
        </w:rPr>
        <w:fldChar w:fldCharType="separate"/>
      </w:r>
      <w:r>
        <w:rPr>
          <w:noProof/>
        </w:rPr>
        <w:t>2</w:t>
      </w:r>
      <w:r w:rsidR="002350B2">
        <w:rPr>
          <w:noProof/>
        </w:rPr>
        <w:fldChar w:fldCharType="end"/>
      </w:r>
      <w:bookmarkEnd w:id="5"/>
      <w:r>
        <w:t xml:space="preserve"> Contents of </w:t>
      </w:r>
      <w:proofErr w:type="spellStart"/>
      <w:r>
        <w:t>msgB</w:t>
      </w:r>
      <w:proofErr w:type="spellEnd"/>
    </w:p>
    <w:tbl>
      <w:tblPr>
        <w:tblStyle w:val="TableGrid"/>
        <w:tblW w:w="0" w:type="auto"/>
        <w:jc w:val="center"/>
        <w:tblLook w:val="04A0" w:firstRow="1" w:lastRow="0" w:firstColumn="1" w:lastColumn="0" w:noHBand="0" w:noVBand="1"/>
      </w:tblPr>
      <w:tblGrid>
        <w:gridCol w:w="1730"/>
        <w:gridCol w:w="866"/>
        <w:gridCol w:w="899"/>
        <w:gridCol w:w="2536"/>
        <w:gridCol w:w="899"/>
        <w:gridCol w:w="1061"/>
        <w:gridCol w:w="2465"/>
      </w:tblGrid>
      <w:tr w:rsidR="00E021C0" w:rsidRPr="00D6301C" w14:paraId="0B2809E1" w14:textId="77777777" w:rsidTr="00944434">
        <w:trPr>
          <w:jc w:val="center"/>
        </w:trPr>
        <w:tc>
          <w:tcPr>
            <w:tcW w:w="1730" w:type="dxa"/>
          </w:tcPr>
          <w:p w14:paraId="75FA897A" w14:textId="4AC275E6" w:rsidR="00E021C0" w:rsidRPr="00D6301C" w:rsidRDefault="00FE7DE3" w:rsidP="00FE7DE3">
            <w:pPr>
              <w:rPr>
                <w:rFonts w:cs="Arial"/>
                <w:b/>
                <w:sz w:val="16"/>
                <w:szCs w:val="16"/>
              </w:rPr>
            </w:pPr>
            <w:r>
              <w:rPr>
                <w:rFonts w:cs="Arial"/>
                <w:b/>
                <w:sz w:val="16"/>
                <w:szCs w:val="16"/>
              </w:rPr>
              <w:t>Trigger</w:t>
            </w:r>
          </w:p>
        </w:tc>
        <w:tc>
          <w:tcPr>
            <w:tcW w:w="866" w:type="dxa"/>
          </w:tcPr>
          <w:p w14:paraId="2779123F" w14:textId="77777777" w:rsidR="00E021C0" w:rsidRPr="00D6301C" w:rsidRDefault="00E021C0" w:rsidP="00820741">
            <w:pPr>
              <w:rPr>
                <w:rFonts w:cs="Arial"/>
                <w:b/>
                <w:sz w:val="16"/>
                <w:szCs w:val="16"/>
              </w:rPr>
            </w:pPr>
            <w:r w:rsidRPr="00D6301C">
              <w:rPr>
                <w:rFonts w:cs="Arial"/>
                <w:b/>
                <w:sz w:val="16"/>
                <w:szCs w:val="16"/>
              </w:rPr>
              <w:t>RAPID</w:t>
            </w:r>
          </w:p>
        </w:tc>
        <w:tc>
          <w:tcPr>
            <w:tcW w:w="899" w:type="dxa"/>
          </w:tcPr>
          <w:p w14:paraId="6ABDB75A" w14:textId="77777777" w:rsidR="00E021C0" w:rsidRPr="00D6301C" w:rsidRDefault="00E021C0" w:rsidP="00820741">
            <w:pPr>
              <w:rPr>
                <w:rFonts w:cs="Arial"/>
                <w:b/>
                <w:sz w:val="16"/>
                <w:szCs w:val="16"/>
              </w:rPr>
            </w:pPr>
            <w:r w:rsidRPr="00D6301C">
              <w:rPr>
                <w:rFonts w:cs="Arial"/>
                <w:b/>
                <w:sz w:val="16"/>
                <w:szCs w:val="16"/>
              </w:rPr>
              <w:t>TA</w:t>
            </w:r>
          </w:p>
        </w:tc>
        <w:tc>
          <w:tcPr>
            <w:tcW w:w="2536" w:type="dxa"/>
          </w:tcPr>
          <w:p w14:paraId="0B2FE7F1" w14:textId="77777777" w:rsidR="00E021C0" w:rsidRPr="00D6301C" w:rsidRDefault="00E021C0" w:rsidP="00820741">
            <w:pPr>
              <w:rPr>
                <w:rFonts w:cs="Arial"/>
                <w:b/>
                <w:sz w:val="16"/>
                <w:szCs w:val="16"/>
              </w:rPr>
            </w:pPr>
            <w:r w:rsidRPr="00D6301C">
              <w:rPr>
                <w:rFonts w:cs="Arial"/>
                <w:b/>
                <w:sz w:val="16"/>
                <w:szCs w:val="16"/>
              </w:rPr>
              <w:t>UL grant</w:t>
            </w:r>
          </w:p>
        </w:tc>
        <w:tc>
          <w:tcPr>
            <w:tcW w:w="899" w:type="dxa"/>
          </w:tcPr>
          <w:p w14:paraId="47E1BFC6" w14:textId="77777777" w:rsidR="00E021C0" w:rsidRPr="00D6301C" w:rsidRDefault="00E021C0" w:rsidP="00820741">
            <w:pPr>
              <w:rPr>
                <w:rFonts w:cs="Arial"/>
                <w:b/>
                <w:sz w:val="16"/>
                <w:szCs w:val="16"/>
              </w:rPr>
            </w:pPr>
            <w:r w:rsidRPr="00D6301C">
              <w:rPr>
                <w:rFonts w:cs="Arial"/>
                <w:b/>
                <w:sz w:val="16"/>
                <w:szCs w:val="16"/>
              </w:rPr>
              <w:t>C-RNTI</w:t>
            </w:r>
          </w:p>
        </w:tc>
        <w:tc>
          <w:tcPr>
            <w:tcW w:w="1061" w:type="dxa"/>
          </w:tcPr>
          <w:p w14:paraId="3A86E3C0" w14:textId="77777777" w:rsidR="00E021C0" w:rsidRPr="00D6301C" w:rsidRDefault="00E021C0" w:rsidP="00820741">
            <w:pPr>
              <w:rPr>
                <w:rFonts w:cs="Arial"/>
                <w:b/>
                <w:sz w:val="16"/>
                <w:szCs w:val="16"/>
              </w:rPr>
            </w:pPr>
            <w:r w:rsidRPr="00D6301C">
              <w:rPr>
                <w:b/>
                <w:sz w:val="16"/>
                <w:szCs w:val="16"/>
              </w:rPr>
              <w:t>UE C</w:t>
            </w:r>
            <w:r>
              <w:rPr>
                <w:b/>
                <w:sz w:val="16"/>
                <w:szCs w:val="16"/>
              </w:rPr>
              <w:t xml:space="preserve">ontention </w:t>
            </w:r>
            <w:r w:rsidRPr="00D6301C">
              <w:rPr>
                <w:b/>
                <w:sz w:val="16"/>
                <w:szCs w:val="16"/>
              </w:rPr>
              <w:t>R</w:t>
            </w:r>
            <w:r>
              <w:rPr>
                <w:b/>
                <w:sz w:val="16"/>
                <w:szCs w:val="16"/>
              </w:rPr>
              <w:t>esolution</w:t>
            </w:r>
            <w:r w:rsidRPr="00D6301C">
              <w:rPr>
                <w:b/>
                <w:sz w:val="16"/>
                <w:szCs w:val="16"/>
              </w:rPr>
              <w:t xml:space="preserve"> MAC CE</w:t>
            </w:r>
          </w:p>
        </w:tc>
        <w:tc>
          <w:tcPr>
            <w:tcW w:w="2465" w:type="dxa"/>
          </w:tcPr>
          <w:p w14:paraId="63DC07E7" w14:textId="77777777" w:rsidR="00E021C0" w:rsidRPr="00D6301C" w:rsidRDefault="00E021C0" w:rsidP="00820741">
            <w:pPr>
              <w:rPr>
                <w:rFonts w:cs="Arial"/>
                <w:b/>
                <w:sz w:val="16"/>
                <w:szCs w:val="16"/>
              </w:rPr>
            </w:pPr>
            <w:r w:rsidRPr="00D6301C">
              <w:rPr>
                <w:rFonts w:cs="Arial"/>
                <w:b/>
                <w:sz w:val="16"/>
                <w:szCs w:val="16"/>
              </w:rPr>
              <w:t>RRC message</w:t>
            </w:r>
          </w:p>
        </w:tc>
      </w:tr>
      <w:tr w:rsidR="00E021C0" w:rsidRPr="00D6301C" w14:paraId="3273774D" w14:textId="77777777" w:rsidTr="00944434">
        <w:trPr>
          <w:jc w:val="center"/>
        </w:trPr>
        <w:tc>
          <w:tcPr>
            <w:tcW w:w="1730" w:type="dxa"/>
          </w:tcPr>
          <w:p w14:paraId="1A0FB1DD" w14:textId="77777777" w:rsidR="00E021C0" w:rsidRPr="00D6301C" w:rsidRDefault="00E021C0" w:rsidP="00236BA3">
            <w:pPr>
              <w:jc w:val="left"/>
              <w:rPr>
                <w:rFonts w:cs="Arial"/>
                <w:sz w:val="16"/>
                <w:szCs w:val="16"/>
              </w:rPr>
            </w:pPr>
            <w:r w:rsidRPr="00D6301C">
              <w:rPr>
                <w:sz w:val="16"/>
                <w:szCs w:val="16"/>
              </w:rPr>
              <w:t>Initial access from RRC_IDLE</w:t>
            </w:r>
          </w:p>
        </w:tc>
        <w:tc>
          <w:tcPr>
            <w:tcW w:w="866" w:type="dxa"/>
          </w:tcPr>
          <w:p w14:paraId="67273CCE" w14:textId="12509582" w:rsidR="00E021C0" w:rsidRPr="00D6301C" w:rsidRDefault="00B24C22" w:rsidP="00820741">
            <w:pPr>
              <w:rPr>
                <w:sz w:val="16"/>
                <w:szCs w:val="16"/>
              </w:rPr>
            </w:pPr>
            <w:r>
              <w:rPr>
                <w:sz w:val="16"/>
                <w:szCs w:val="16"/>
              </w:rPr>
              <w:t>Required</w:t>
            </w:r>
          </w:p>
        </w:tc>
        <w:tc>
          <w:tcPr>
            <w:tcW w:w="899" w:type="dxa"/>
          </w:tcPr>
          <w:p w14:paraId="67549CA6" w14:textId="77777777" w:rsidR="00E021C0" w:rsidRPr="00D6301C" w:rsidRDefault="00E021C0" w:rsidP="00820741">
            <w:pPr>
              <w:rPr>
                <w:sz w:val="16"/>
                <w:szCs w:val="16"/>
              </w:rPr>
            </w:pPr>
            <w:r w:rsidRPr="00D6301C">
              <w:rPr>
                <w:sz w:val="16"/>
                <w:szCs w:val="16"/>
              </w:rPr>
              <w:t>Required</w:t>
            </w:r>
          </w:p>
        </w:tc>
        <w:tc>
          <w:tcPr>
            <w:tcW w:w="2536" w:type="dxa"/>
          </w:tcPr>
          <w:p w14:paraId="340A8923" w14:textId="77777777" w:rsidR="00E021C0" w:rsidRPr="00D6301C" w:rsidRDefault="00E021C0" w:rsidP="00236BA3">
            <w:pPr>
              <w:jc w:val="left"/>
              <w:rPr>
                <w:sz w:val="16"/>
                <w:szCs w:val="16"/>
              </w:rPr>
            </w:pPr>
            <w:r w:rsidRPr="00D6301C">
              <w:rPr>
                <w:sz w:val="16"/>
                <w:szCs w:val="16"/>
              </w:rPr>
              <w:t xml:space="preserve">Optional (to transmit </w:t>
            </w:r>
            <w:proofErr w:type="spellStart"/>
            <w:r w:rsidRPr="00D6301C">
              <w:rPr>
                <w:sz w:val="16"/>
                <w:szCs w:val="16"/>
              </w:rPr>
              <w:t>RRCSetupComplete</w:t>
            </w:r>
            <w:proofErr w:type="spellEnd"/>
            <w:r w:rsidRPr="00D6301C">
              <w:rPr>
                <w:sz w:val="16"/>
                <w:szCs w:val="16"/>
              </w:rPr>
              <w:t>)</w:t>
            </w:r>
          </w:p>
        </w:tc>
        <w:tc>
          <w:tcPr>
            <w:tcW w:w="899" w:type="dxa"/>
          </w:tcPr>
          <w:p w14:paraId="133BCEB9" w14:textId="77777777" w:rsidR="00E021C0" w:rsidRPr="00D6301C" w:rsidRDefault="00E021C0" w:rsidP="00820741">
            <w:pPr>
              <w:rPr>
                <w:sz w:val="16"/>
                <w:szCs w:val="16"/>
              </w:rPr>
            </w:pPr>
            <w:r w:rsidRPr="00D6301C">
              <w:rPr>
                <w:sz w:val="16"/>
                <w:szCs w:val="16"/>
              </w:rPr>
              <w:t>Required</w:t>
            </w:r>
          </w:p>
        </w:tc>
        <w:tc>
          <w:tcPr>
            <w:tcW w:w="1061" w:type="dxa"/>
          </w:tcPr>
          <w:p w14:paraId="78763BDC" w14:textId="77777777" w:rsidR="00E021C0" w:rsidRPr="00D6301C" w:rsidRDefault="00E021C0" w:rsidP="00820741">
            <w:pPr>
              <w:rPr>
                <w:sz w:val="16"/>
                <w:szCs w:val="16"/>
              </w:rPr>
            </w:pPr>
            <w:r w:rsidRPr="00D6301C">
              <w:rPr>
                <w:sz w:val="16"/>
                <w:szCs w:val="16"/>
              </w:rPr>
              <w:t>Required</w:t>
            </w:r>
          </w:p>
        </w:tc>
        <w:tc>
          <w:tcPr>
            <w:tcW w:w="2465" w:type="dxa"/>
          </w:tcPr>
          <w:p w14:paraId="6AE37103" w14:textId="77777777" w:rsidR="00E021C0" w:rsidRPr="00D6301C" w:rsidRDefault="00E021C0" w:rsidP="00236BA3">
            <w:pPr>
              <w:jc w:val="left"/>
              <w:rPr>
                <w:rFonts w:cs="Arial"/>
                <w:sz w:val="16"/>
                <w:szCs w:val="16"/>
              </w:rPr>
            </w:pPr>
            <w:proofErr w:type="spellStart"/>
            <w:r w:rsidRPr="00D6301C">
              <w:rPr>
                <w:sz w:val="16"/>
                <w:szCs w:val="16"/>
              </w:rPr>
              <w:t>RRCSetup</w:t>
            </w:r>
            <w:proofErr w:type="spellEnd"/>
            <w:r w:rsidRPr="00D6301C">
              <w:rPr>
                <w:sz w:val="16"/>
                <w:szCs w:val="16"/>
              </w:rPr>
              <w:t xml:space="preserve"> or </w:t>
            </w:r>
            <w:proofErr w:type="spellStart"/>
            <w:r w:rsidRPr="00D6301C">
              <w:rPr>
                <w:sz w:val="16"/>
                <w:szCs w:val="16"/>
              </w:rPr>
              <w:t>RRCReject</w:t>
            </w:r>
            <w:proofErr w:type="spellEnd"/>
          </w:p>
        </w:tc>
      </w:tr>
      <w:tr w:rsidR="00E021C0" w:rsidRPr="00D6301C" w14:paraId="2B84B0DA" w14:textId="77777777" w:rsidTr="00944434">
        <w:trPr>
          <w:jc w:val="center"/>
        </w:trPr>
        <w:tc>
          <w:tcPr>
            <w:tcW w:w="1730" w:type="dxa"/>
          </w:tcPr>
          <w:p w14:paraId="12B49E84" w14:textId="77777777" w:rsidR="00E021C0" w:rsidRPr="00D6301C" w:rsidRDefault="00E021C0" w:rsidP="00236BA3">
            <w:pPr>
              <w:jc w:val="left"/>
              <w:rPr>
                <w:rFonts w:cs="Arial"/>
                <w:sz w:val="16"/>
                <w:szCs w:val="16"/>
              </w:rPr>
            </w:pPr>
            <w:r w:rsidRPr="00D6301C">
              <w:rPr>
                <w:sz w:val="16"/>
                <w:szCs w:val="16"/>
              </w:rPr>
              <w:t>RRC Connection Re-establishment procedure</w:t>
            </w:r>
          </w:p>
        </w:tc>
        <w:tc>
          <w:tcPr>
            <w:tcW w:w="866" w:type="dxa"/>
          </w:tcPr>
          <w:p w14:paraId="3631E3C1" w14:textId="3884668E" w:rsidR="00E021C0" w:rsidRPr="00D6301C" w:rsidRDefault="00B24C22" w:rsidP="00820741">
            <w:pPr>
              <w:rPr>
                <w:sz w:val="16"/>
                <w:szCs w:val="16"/>
              </w:rPr>
            </w:pPr>
            <w:r>
              <w:rPr>
                <w:sz w:val="16"/>
                <w:szCs w:val="16"/>
              </w:rPr>
              <w:t>Required</w:t>
            </w:r>
          </w:p>
        </w:tc>
        <w:tc>
          <w:tcPr>
            <w:tcW w:w="899" w:type="dxa"/>
          </w:tcPr>
          <w:p w14:paraId="32FB26A0" w14:textId="77777777" w:rsidR="00E021C0" w:rsidRPr="00D6301C" w:rsidRDefault="00E021C0" w:rsidP="00820741">
            <w:pPr>
              <w:rPr>
                <w:sz w:val="16"/>
                <w:szCs w:val="16"/>
              </w:rPr>
            </w:pPr>
            <w:r>
              <w:rPr>
                <w:sz w:val="16"/>
                <w:szCs w:val="16"/>
              </w:rPr>
              <w:t>Required</w:t>
            </w:r>
          </w:p>
        </w:tc>
        <w:tc>
          <w:tcPr>
            <w:tcW w:w="2536" w:type="dxa"/>
          </w:tcPr>
          <w:p w14:paraId="680594D9" w14:textId="1E081C4E" w:rsidR="00E021C0" w:rsidRPr="00D6301C" w:rsidRDefault="00DA18F9" w:rsidP="00236BA3">
            <w:pPr>
              <w:jc w:val="left"/>
              <w:rPr>
                <w:sz w:val="16"/>
                <w:szCs w:val="16"/>
              </w:rPr>
            </w:pPr>
            <w:r>
              <w:rPr>
                <w:sz w:val="16"/>
                <w:szCs w:val="16"/>
              </w:rPr>
              <w:t>Optional (</w:t>
            </w:r>
            <w:r w:rsidR="00E021C0" w:rsidRPr="00D6301C">
              <w:rPr>
                <w:sz w:val="16"/>
                <w:szCs w:val="16"/>
              </w:rPr>
              <w:t xml:space="preserve">to transmit </w:t>
            </w:r>
            <w:proofErr w:type="spellStart"/>
            <w:r w:rsidR="00E021C0" w:rsidRPr="00D6301C">
              <w:rPr>
                <w:sz w:val="16"/>
                <w:szCs w:val="16"/>
              </w:rPr>
              <w:t>RRCReestablishmentComplete</w:t>
            </w:r>
            <w:proofErr w:type="spellEnd"/>
            <w:r w:rsidR="00E021C0" w:rsidRPr="00D6301C">
              <w:rPr>
                <w:sz w:val="16"/>
                <w:szCs w:val="16"/>
              </w:rPr>
              <w:t xml:space="preserve"> or </w:t>
            </w:r>
            <w:proofErr w:type="spellStart"/>
            <w:r w:rsidR="00E021C0" w:rsidRPr="00D6301C">
              <w:rPr>
                <w:sz w:val="16"/>
                <w:szCs w:val="16"/>
              </w:rPr>
              <w:t>RRCSetupComplete</w:t>
            </w:r>
            <w:proofErr w:type="spellEnd"/>
            <w:r w:rsidR="00E021C0" w:rsidRPr="00D6301C">
              <w:rPr>
                <w:sz w:val="16"/>
                <w:szCs w:val="16"/>
              </w:rPr>
              <w:t>)</w:t>
            </w:r>
          </w:p>
        </w:tc>
        <w:tc>
          <w:tcPr>
            <w:tcW w:w="899" w:type="dxa"/>
          </w:tcPr>
          <w:p w14:paraId="392C4909" w14:textId="77777777" w:rsidR="00E021C0" w:rsidRPr="00D6301C" w:rsidRDefault="00E021C0" w:rsidP="00820741">
            <w:pPr>
              <w:rPr>
                <w:sz w:val="16"/>
                <w:szCs w:val="16"/>
              </w:rPr>
            </w:pPr>
            <w:r>
              <w:rPr>
                <w:sz w:val="16"/>
                <w:szCs w:val="16"/>
              </w:rPr>
              <w:t>Required</w:t>
            </w:r>
          </w:p>
        </w:tc>
        <w:tc>
          <w:tcPr>
            <w:tcW w:w="1061" w:type="dxa"/>
          </w:tcPr>
          <w:p w14:paraId="72FAAFF0" w14:textId="77777777" w:rsidR="00E021C0" w:rsidRPr="00D6301C" w:rsidRDefault="00E021C0" w:rsidP="00820741">
            <w:pPr>
              <w:rPr>
                <w:sz w:val="16"/>
                <w:szCs w:val="16"/>
              </w:rPr>
            </w:pPr>
            <w:r>
              <w:rPr>
                <w:sz w:val="16"/>
                <w:szCs w:val="16"/>
              </w:rPr>
              <w:t>Required</w:t>
            </w:r>
          </w:p>
        </w:tc>
        <w:tc>
          <w:tcPr>
            <w:tcW w:w="2465" w:type="dxa"/>
          </w:tcPr>
          <w:p w14:paraId="163C89F1" w14:textId="77777777" w:rsidR="00E021C0" w:rsidRPr="00D6301C" w:rsidRDefault="00E021C0" w:rsidP="00236BA3">
            <w:pPr>
              <w:jc w:val="left"/>
              <w:rPr>
                <w:rFonts w:cs="Arial"/>
                <w:sz w:val="16"/>
                <w:szCs w:val="16"/>
              </w:rPr>
            </w:pPr>
            <w:proofErr w:type="spellStart"/>
            <w:r w:rsidRPr="00D6301C">
              <w:rPr>
                <w:sz w:val="16"/>
                <w:szCs w:val="16"/>
              </w:rPr>
              <w:t>RRCReestablishmentRequest</w:t>
            </w:r>
            <w:proofErr w:type="spellEnd"/>
          </w:p>
        </w:tc>
      </w:tr>
      <w:tr w:rsidR="00E021C0" w:rsidRPr="00D6301C" w14:paraId="3E5B6273" w14:textId="77777777" w:rsidTr="00944434">
        <w:trPr>
          <w:jc w:val="center"/>
        </w:trPr>
        <w:tc>
          <w:tcPr>
            <w:tcW w:w="1730" w:type="dxa"/>
          </w:tcPr>
          <w:p w14:paraId="1C816DEB" w14:textId="77777777" w:rsidR="00E021C0" w:rsidRPr="00D6301C" w:rsidRDefault="00E021C0" w:rsidP="00236BA3">
            <w:pPr>
              <w:jc w:val="left"/>
              <w:rPr>
                <w:rFonts w:cs="Arial"/>
                <w:sz w:val="16"/>
                <w:szCs w:val="16"/>
              </w:rPr>
            </w:pPr>
            <w:r w:rsidRPr="00D6301C">
              <w:rPr>
                <w:sz w:val="16"/>
                <w:szCs w:val="16"/>
              </w:rPr>
              <w:t>Handover</w:t>
            </w:r>
          </w:p>
        </w:tc>
        <w:tc>
          <w:tcPr>
            <w:tcW w:w="866" w:type="dxa"/>
          </w:tcPr>
          <w:p w14:paraId="2C62983B" w14:textId="4A5F369E" w:rsidR="00E021C0" w:rsidRPr="00D6301C" w:rsidRDefault="00B24C22" w:rsidP="00820741">
            <w:pPr>
              <w:rPr>
                <w:sz w:val="16"/>
                <w:szCs w:val="16"/>
              </w:rPr>
            </w:pPr>
            <w:r w:rsidRPr="00D6301C">
              <w:rPr>
                <w:sz w:val="16"/>
                <w:szCs w:val="16"/>
              </w:rPr>
              <w:t>Required</w:t>
            </w:r>
          </w:p>
        </w:tc>
        <w:tc>
          <w:tcPr>
            <w:tcW w:w="899" w:type="dxa"/>
          </w:tcPr>
          <w:p w14:paraId="5D76CA53" w14:textId="77777777" w:rsidR="00E021C0" w:rsidRPr="00D6301C" w:rsidRDefault="00E021C0" w:rsidP="00820741">
            <w:pPr>
              <w:rPr>
                <w:sz w:val="16"/>
                <w:szCs w:val="16"/>
              </w:rPr>
            </w:pPr>
            <w:r>
              <w:rPr>
                <w:sz w:val="16"/>
                <w:szCs w:val="16"/>
              </w:rPr>
              <w:t>Required</w:t>
            </w:r>
          </w:p>
        </w:tc>
        <w:tc>
          <w:tcPr>
            <w:tcW w:w="2536" w:type="dxa"/>
          </w:tcPr>
          <w:p w14:paraId="313CC984" w14:textId="76AA8A78" w:rsidR="00E021C0" w:rsidRPr="00D6301C" w:rsidRDefault="00F47C4D" w:rsidP="00236BA3">
            <w:pPr>
              <w:jc w:val="left"/>
              <w:rPr>
                <w:sz w:val="16"/>
                <w:szCs w:val="16"/>
              </w:rPr>
            </w:pPr>
            <w:r>
              <w:rPr>
                <w:sz w:val="16"/>
                <w:szCs w:val="16"/>
              </w:rPr>
              <w:t>Optional</w:t>
            </w:r>
          </w:p>
        </w:tc>
        <w:tc>
          <w:tcPr>
            <w:tcW w:w="899" w:type="dxa"/>
          </w:tcPr>
          <w:p w14:paraId="040B8DFF" w14:textId="77777777" w:rsidR="00E021C0" w:rsidRPr="00D6301C" w:rsidRDefault="00E021C0" w:rsidP="00820741">
            <w:pPr>
              <w:rPr>
                <w:sz w:val="16"/>
                <w:szCs w:val="16"/>
              </w:rPr>
            </w:pPr>
            <w:r>
              <w:rPr>
                <w:sz w:val="16"/>
                <w:szCs w:val="16"/>
              </w:rPr>
              <w:t>Not required</w:t>
            </w:r>
          </w:p>
        </w:tc>
        <w:tc>
          <w:tcPr>
            <w:tcW w:w="1061" w:type="dxa"/>
          </w:tcPr>
          <w:p w14:paraId="4A531639" w14:textId="7BD5944C" w:rsidR="00E021C0" w:rsidRPr="00D6301C" w:rsidRDefault="00006F2D" w:rsidP="00820741">
            <w:pPr>
              <w:rPr>
                <w:sz w:val="16"/>
                <w:szCs w:val="16"/>
              </w:rPr>
            </w:pPr>
            <w:r>
              <w:rPr>
                <w:sz w:val="16"/>
                <w:szCs w:val="16"/>
              </w:rPr>
              <w:t>N/A</w:t>
            </w:r>
          </w:p>
        </w:tc>
        <w:tc>
          <w:tcPr>
            <w:tcW w:w="2465" w:type="dxa"/>
          </w:tcPr>
          <w:p w14:paraId="70887773" w14:textId="41BF2DDB" w:rsidR="00E021C0" w:rsidRPr="00D6301C" w:rsidRDefault="00B030DA" w:rsidP="00236BA3">
            <w:pPr>
              <w:jc w:val="left"/>
              <w:rPr>
                <w:rFonts w:cs="Arial"/>
                <w:sz w:val="16"/>
                <w:szCs w:val="16"/>
              </w:rPr>
            </w:pPr>
            <w:r>
              <w:rPr>
                <w:sz w:val="16"/>
                <w:szCs w:val="16"/>
              </w:rPr>
              <w:t>N/A</w:t>
            </w:r>
          </w:p>
        </w:tc>
      </w:tr>
      <w:tr w:rsidR="00E021C0" w:rsidRPr="00D6301C" w14:paraId="5279EFF7" w14:textId="77777777" w:rsidTr="00944434">
        <w:trPr>
          <w:jc w:val="center"/>
        </w:trPr>
        <w:tc>
          <w:tcPr>
            <w:tcW w:w="1730" w:type="dxa"/>
          </w:tcPr>
          <w:p w14:paraId="52DCB05D" w14:textId="77777777" w:rsidR="00E021C0" w:rsidRPr="00D6301C" w:rsidRDefault="00E021C0" w:rsidP="00236BA3">
            <w:pPr>
              <w:jc w:val="left"/>
              <w:rPr>
                <w:rFonts w:cs="Arial"/>
                <w:sz w:val="16"/>
                <w:szCs w:val="16"/>
              </w:rPr>
            </w:pPr>
            <w:r w:rsidRPr="00D6301C">
              <w:rPr>
                <w:sz w:val="16"/>
                <w:szCs w:val="16"/>
              </w:rPr>
              <w:t>DL or UL data arrival during RRC_CONNECTED when UL synchronisation status is "non-synchronised"</w:t>
            </w:r>
          </w:p>
        </w:tc>
        <w:tc>
          <w:tcPr>
            <w:tcW w:w="866" w:type="dxa"/>
          </w:tcPr>
          <w:p w14:paraId="7766D0C6" w14:textId="5E4EF7F5" w:rsidR="00E021C0" w:rsidRPr="00D6301C" w:rsidRDefault="00B24C22" w:rsidP="00820741">
            <w:pPr>
              <w:rPr>
                <w:rFonts w:cs="Arial"/>
                <w:sz w:val="16"/>
                <w:szCs w:val="16"/>
              </w:rPr>
            </w:pPr>
            <w:r w:rsidRPr="00D6301C">
              <w:rPr>
                <w:sz w:val="16"/>
                <w:szCs w:val="16"/>
              </w:rPr>
              <w:t>Required</w:t>
            </w:r>
          </w:p>
        </w:tc>
        <w:tc>
          <w:tcPr>
            <w:tcW w:w="899" w:type="dxa"/>
          </w:tcPr>
          <w:p w14:paraId="3E6438D6" w14:textId="77777777" w:rsidR="00E021C0" w:rsidRPr="00D6301C" w:rsidRDefault="00E021C0" w:rsidP="00820741">
            <w:pPr>
              <w:rPr>
                <w:rFonts w:cs="Arial"/>
                <w:sz w:val="16"/>
                <w:szCs w:val="16"/>
              </w:rPr>
            </w:pPr>
            <w:r>
              <w:rPr>
                <w:rFonts w:cs="Arial"/>
                <w:sz w:val="16"/>
                <w:szCs w:val="16"/>
              </w:rPr>
              <w:t>Required</w:t>
            </w:r>
          </w:p>
        </w:tc>
        <w:tc>
          <w:tcPr>
            <w:tcW w:w="2536" w:type="dxa"/>
          </w:tcPr>
          <w:p w14:paraId="25E53BCA" w14:textId="19EF7BFE" w:rsidR="00E021C0" w:rsidRPr="00D6301C" w:rsidRDefault="00F47C4D" w:rsidP="00236BA3">
            <w:pPr>
              <w:jc w:val="left"/>
              <w:rPr>
                <w:rFonts w:cs="Arial"/>
                <w:sz w:val="16"/>
                <w:szCs w:val="16"/>
              </w:rPr>
            </w:pPr>
            <w:r>
              <w:rPr>
                <w:sz w:val="16"/>
                <w:szCs w:val="16"/>
              </w:rPr>
              <w:t>Optional</w:t>
            </w:r>
          </w:p>
        </w:tc>
        <w:tc>
          <w:tcPr>
            <w:tcW w:w="899" w:type="dxa"/>
          </w:tcPr>
          <w:p w14:paraId="66338A40" w14:textId="77777777" w:rsidR="00E021C0" w:rsidRPr="00D6301C" w:rsidRDefault="00E021C0" w:rsidP="00820741">
            <w:pPr>
              <w:rPr>
                <w:rFonts w:cs="Arial"/>
                <w:sz w:val="16"/>
                <w:szCs w:val="16"/>
              </w:rPr>
            </w:pPr>
            <w:r>
              <w:rPr>
                <w:rFonts w:cs="Arial"/>
                <w:sz w:val="16"/>
                <w:szCs w:val="16"/>
              </w:rPr>
              <w:t>Not required</w:t>
            </w:r>
          </w:p>
        </w:tc>
        <w:tc>
          <w:tcPr>
            <w:tcW w:w="1061" w:type="dxa"/>
          </w:tcPr>
          <w:p w14:paraId="624B993B" w14:textId="66FFA4B0" w:rsidR="00E021C0" w:rsidRPr="00D6301C" w:rsidRDefault="00006F2D" w:rsidP="00820741">
            <w:pPr>
              <w:rPr>
                <w:rFonts w:cs="Arial"/>
                <w:sz w:val="16"/>
                <w:szCs w:val="16"/>
              </w:rPr>
            </w:pPr>
            <w:r>
              <w:rPr>
                <w:rFonts w:cs="Arial"/>
                <w:sz w:val="16"/>
                <w:szCs w:val="16"/>
              </w:rPr>
              <w:t>N/A</w:t>
            </w:r>
          </w:p>
        </w:tc>
        <w:tc>
          <w:tcPr>
            <w:tcW w:w="2465" w:type="dxa"/>
          </w:tcPr>
          <w:p w14:paraId="0942606D" w14:textId="429AB23B" w:rsidR="00E021C0" w:rsidRPr="00D6301C" w:rsidRDefault="00006F2D" w:rsidP="00236BA3">
            <w:pPr>
              <w:jc w:val="left"/>
              <w:rPr>
                <w:rFonts w:cs="Arial"/>
                <w:sz w:val="16"/>
                <w:szCs w:val="16"/>
              </w:rPr>
            </w:pPr>
            <w:r>
              <w:rPr>
                <w:rFonts w:cs="Arial"/>
                <w:sz w:val="16"/>
                <w:szCs w:val="16"/>
              </w:rPr>
              <w:t>N/A</w:t>
            </w:r>
          </w:p>
        </w:tc>
      </w:tr>
      <w:tr w:rsidR="00E021C0" w:rsidRPr="00D6301C" w14:paraId="3F5C0DC7" w14:textId="77777777" w:rsidTr="00944434">
        <w:trPr>
          <w:jc w:val="center"/>
        </w:trPr>
        <w:tc>
          <w:tcPr>
            <w:tcW w:w="1730" w:type="dxa"/>
          </w:tcPr>
          <w:p w14:paraId="2AF7C3AE" w14:textId="77777777" w:rsidR="00E021C0" w:rsidRPr="00D6301C" w:rsidRDefault="00E021C0" w:rsidP="00236BA3">
            <w:pPr>
              <w:jc w:val="left"/>
              <w:rPr>
                <w:rFonts w:cs="Arial"/>
                <w:sz w:val="16"/>
                <w:szCs w:val="16"/>
              </w:rPr>
            </w:pPr>
            <w:r w:rsidRPr="00D6301C">
              <w:rPr>
                <w:sz w:val="16"/>
                <w:szCs w:val="16"/>
              </w:rPr>
              <w:t>Transition from RRC_INACTIVE</w:t>
            </w:r>
          </w:p>
        </w:tc>
        <w:tc>
          <w:tcPr>
            <w:tcW w:w="866" w:type="dxa"/>
          </w:tcPr>
          <w:p w14:paraId="7E1AA1BB" w14:textId="168B6433" w:rsidR="00E021C0" w:rsidRPr="00D6301C" w:rsidRDefault="00B24C22" w:rsidP="00820741">
            <w:pPr>
              <w:rPr>
                <w:sz w:val="16"/>
                <w:szCs w:val="16"/>
              </w:rPr>
            </w:pPr>
            <w:r w:rsidRPr="00D6301C">
              <w:rPr>
                <w:sz w:val="16"/>
                <w:szCs w:val="16"/>
              </w:rPr>
              <w:t>Required</w:t>
            </w:r>
          </w:p>
        </w:tc>
        <w:tc>
          <w:tcPr>
            <w:tcW w:w="899" w:type="dxa"/>
          </w:tcPr>
          <w:p w14:paraId="5EBB73A0" w14:textId="77777777" w:rsidR="00E021C0" w:rsidRPr="00D6301C" w:rsidRDefault="00E021C0" w:rsidP="00820741">
            <w:pPr>
              <w:rPr>
                <w:sz w:val="16"/>
                <w:szCs w:val="16"/>
              </w:rPr>
            </w:pPr>
            <w:r>
              <w:rPr>
                <w:sz w:val="16"/>
                <w:szCs w:val="16"/>
              </w:rPr>
              <w:t>Required</w:t>
            </w:r>
          </w:p>
        </w:tc>
        <w:tc>
          <w:tcPr>
            <w:tcW w:w="2536" w:type="dxa"/>
          </w:tcPr>
          <w:p w14:paraId="584FA228" w14:textId="77777777" w:rsidR="00E021C0" w:rsidRPr="00D6301C" w:rsidRDefault="00E021C0" w:rsidP="00236BA3">
            <w:pPr>
              <w:jc w:val="left"/>
              <w:rPr>
                <w:sz w:val="16"/>
                <w:szCs w:val="16"/>
              </w:rPr>
            </w:pPr>
            <w:r>
              <w:rPr>
                <w:sz w:val="16"/>
                <w:szCs w:val="16"/>
              </w:rPr>
              <w:t xml:space="preserve">Optional (to transmit </w:t>
            </w:r>
            <w:proofErr w:type="spellStart"/>
            <w:r w:rsidRPr="0057055C">
              <w:rPr>
                <w:sz w:val="16"/>
                <w:szCs w:val="16"/>
              </w:rPr>
              <w:t>RRCResumeComplete</w:t>
            </w:r>
            <w:proofErr w:type="spellEnd"/>
            <w:r w:rsidRPr="0057055C">
              <w:rPr>
                <w:sz w:val="16"/>
                <w:szCs w:val="16"/>
              </w:rPr>
              <w:t xml:space="preserve"> or </w:t>
            </w:r>
            <w:proofErr w:type="spellStart"/>
            <w:r w:rsidRPr="0057055C">
              <w:rPr>
                <w:sz w:val="16"/>
                <w:szCs w:val="16"/>
              </w:rPr>
              <w:t>RRCSetupComplete</w:t>
            </w:r>
            <w:proofErr w:type="spellEnd"/>
            <w:r>
              <w:rPr>
                <w:sz w:val="16"/>
                <w:szCs w:val="16"/>
              </w:rPr>
              <w:t>)</w:t>
            </w:r>
          </w:p>
        </w:tc>
        <w:tc>
          <w:tcPr>
            <w:tcW w:w="899" w:type="dxa"/>
          </w:tcPr>
          <w:p w14:paraId="020CBAFE" w14:textId="77777777" w:rsidR="00E021C0" w:rsidRPr="00D6301C" w:rsidRDefault="00E021C0" w:rsidP="00820741">
            <w:pPr>
              <w:rPr>
                <w:sz w:val="16"/>
                <w:szCs w:val="16"/>
              </w:rPr>
            </w:pPr>
            <w:r>
              <w:rPr>
                <w:sz w:val="16"/>
                <w:szCs w:val="16"/>
              </w:rPr>
              <w:t>Required</w:t>
            </w:r>
          </w:p>
        </w:tc>
        <w:tc>
          <w:tcPr>
            <w:tcW w:w="1061" w:type="dxa"/>
          </w:tcPr>
          <w:p w14:paraId="3D6E4950" w14:textId="77777777" w:rsidR="00E021C0" w:rsidRPr="00D6301C" w:rsidRDefault="00E021C0" w:rsidP="00820741">
            <w:pPr>
              <w:rPr>
                <w:sz w:val="16"/>
                <w:szCs w:val="16"/>
              </w:rPr>
            </w:pPr>
            <w:r>
              <w:rPr>
                <w:sz w:val="16"/>
                <w:szCs w:val="16"/>
              </w:rPr>
              <w:t>Required</w:t>
            </w:r>
          </w:p>
        </w:tc>
        <w:tc>
          <w:tcPr>
            <w:tcW w:w="2465" w:type="dxa"/>
          </w:tcPr>
          <w:p w14:paraId="4AFF4DE4" w14:textId="77777777" w:rsidR="00E021C0" w:rsidRPr="00D6301C" w:rsidRDefault="00E021C0" w:rsidP="00236BA3">
            <w:pPr>
              <w:jc w:val="left"/>
              <w:rPr>
                <w:rFonts w:cs="Arial"/>
                <w:sz w:val="16"/>
                <w:szCs w:val="16"/>
              </w:rPr>
            </w:pPr>
            <w:proofErr w:type="spellStart"/>
            <w:r w:rsidRPr="0057055C">
              <w:rPr>
                <w:sz w:val="16"/>
                <w:szCs w:val="16"/>
              </w:rPr>
              <w:t>RRCResume</w:t>
            </w:r>
            <w:proofErr w:type="spellEnd"/>
            <w:r w:rsidRPr="0057055C">
              <w:rPr>
                <w:sz w:val="16"/>
                <w:szCs w:val="16"/>
              </w:rPr>
              <w:t xml:space="preserve">, </w:t>
            </w:r>
            <w:proofErr w:type="spellStart"/>
            <w:r w:rsidRPr="0057055C">
              <w:rPr>
                <w:sz w:val="16"/>
                <w:szCs w:val="16"/>
              </w:rPr>
              <w:t>RRCSetup</w:t>
            </w:r>
            <w:proofErr w:type="spellEnd"/>
            <w:r w:rsidRPr="0057055C">
              <w:rPr>
                <w:sz w:val="16"/>
                <w:szCs w:val="16"/>
              </w:rPr>
              <w:t xml:space="preserve">, </w:t>
            </w:r>
            <w:proofErr w:type="spellStart"/>
            <w:r w:rsidRPr="0057055C">
              <w:rPr>
                <w:sz w:val="16"/>
                <w:szCs w:val="16"/>
              </w:rPr>
              <w:t>RRCRelease</w:t>
            </w:r>
            <w:proofErr w:type="spellEnd"/>
            <w:r w:rsidRPr="0057055C">
              <w:rPr>
                <w:sz w:val="16"/>
                <w:szCs w:val="16"/>
              </w:rPr>
              <w:t xml:space="preserve">, or </w:t>
            </w:r>
            <w:proofErr w:type="spellStart"/>
            <w:r w:rsidRPr="0057055C">
              <w:rPr>
                <w:sz w:val="16"/>
                <w:szCs w:val="16"/>
              </w:rPr>
              <w:t>RRCReject</w:t>
            </w:r>
            <w:proofErr w:type="spellEnd"/>
          </w:p>
        </w:tc>
      </w:tr>
      <w:tr w:rsidR="00E021C0" w:rsidRPr="00D6301C" w14:paraId="421D5FB7" w14:textId="77777777" w:rsidTr="00944434">
        <w:trPr>
          <w:jc w:val="center"/>
        </w:trPr>
        <w:tc>
          <w:tcPr>
            <w:tcW w:w="1730" w:type="dxa"/>
          </w:tcPr>
          <w:p w14:paraId="49895EFD" w14:textId="77777777" w:rsidR="00E021C0" w:rsidRPr="00D6301C" w:rsidRDefault="00E021C0" w:rsidP="00236BA3">
            <w:pPr>
              <w:jc w:val="left"/>
              <w:rPr>
                <w:rFonts w:cs="Arial"/>
                <w:sz w:val="16"/>
                <w:szCs w:val="16"/>
              </w:rPr>
            </w:pPr>
            <w:r w:rsidRPr="00D6301C">
              <w:rPr>
                <w:sz w:val="16"/>
                <w:szCs w:val="16"/>
              </w:rPr>
              <w:t xml:space="preserve">To establish time alignment at </w:t>
            </w:r>
            <w:proofErr w:type="spellStart"/>
            <w:r w:rsidRPr="00D6301C">
              <w:rPr>
                <w:sz w:val="16"/>
                <w:szCs w:val="16"/>
              </w:rPr>
              <w:t>SCell</w:t>
            </w:r>
            <w:proofErr w:type="spellEnd"/>
            <w:r w:rsidRPr="00D6301C">
              <w:rPr>
                <w:sz w:val="16"/>
                <w:szCs w:val="16"/>
              </w:rPr>
              <w:t xml:space="preserve"> addition</w:t>
            </w:r>
          </w:p>
        </w:tc>
        <w:tc>
          <w:tcPr>
            <w:tcW w:w="866" w:type="dxa"/>
          </w:tcPr>
          <w:p w14:paraId="360DE5A1" w14:textId="7C8FA51B" w:rsidR="00E021C0" w:rsidRPr="00D6301C" w:rsidRDefault="00B24C22" w:rsidP="00820741">
            <w:pPr>
              <w:rPr>
                <w:rFonts w:cs="Arial"/>
                <w:sz w:val="16"/>
                <w:szCs w:val="16"/>
              </w:rPr>
            </w:pPr>
            <w:r w:rsidRPr="00D6301C">
              <w:rPr>
                <w:sz w:val="16"/>
                <w:szCs w:val="16"/>
              </w:rPr>
              <w:t>Required</w:t>
            </w:r>
          </w:p>
        </w:tc>
        <w:tc>
          <w:tcPr>
            <w:tcW w:w="899" w:type="dxa"/>
          </w:tcPr>
          <w:p w14:paraId="4E2F2389" w14:textId="77777777" w:rsidR="00E021C0" w:rsidRPr="00D6301C" w:rsidRDefault="00E021C0" w:rsidP="00820741">
            <w:pPr>
              <w:rPr>
                <w:rFonts w:cs="Arial"/>
                <w:sz w:val="16"/>
                <w:szCs w:val="16"/>
              </w:rPr>
            </w:pPr>
            <w:r>
              <w:rPr>
                <w:rFonts w:cs="Arial"/>
                <w:sz w:val="16"/>
                <w:szCs w:val="16"/>
              </w:rPr>
              <w:t>Required</w:t>
            </w:r>
          </w:p>
        </w:tc>
        <w:tc>
          <w:tcPr>
            <w:tcW w:w="2536" w:type="dxa"/>
          </w:tcPr>
          <w:p w14:paraId="017314A4" w14:textId="1CFA4659" w:rsidR="00E021C0" w:rsidRPr="00D6301C" w:rsidRDefault="00F47C4D" w:rsidP="00236BA3">
            <w:pPr>
              <w:jc w:val="left"/>
              <w:rPr>
                <w:rFonts w:cs="Arial"/>
                <w:sz w:val="16"/>
                <w:szCs w:val="16"/>
              </w:rPr>
            </w:pPr>
            <w:r>
              <w:rPr>
                <w:sz w:val="16"/>
                <w:szCs w:val="16"/>
              </w:rPr>
              <w:t>Optional</w:t>
            </w:r>
          </w:p>
        </w:tc>
        <w:tc>
          <w:tcPr>
            <w:tcW w:w="899" w:type="dxa"/>
          </w:tcPr>
          <w:p w14:paraId="36EB9133" w14:textId="77777777" w:rsidR="00E021C0" w:rsidRPr="00D6301C" w:rsidRDefault="00E021C0" w:rsidP="00820741">
            <w:pPr>
              <w:rPr>
                <w:rFonts w:cs="Arial"/>
                <w:sz w:val="16"/>
                <w:szCs w:val="16"/>
              </w:rPr>
            </w:pPr>
            <w:r>
              <w:rPr>
                <w:rFonts w:cs="Arial"/>
                <w:sz w:val="16"/>
                <w:szCs w:val="16"/>
              </w:rPr>
              <w:t>Not required</w:t>
            </w:r>
          </w:p>
        </w:tc>
        <w:tc>
          <w:tcPr>
            <w:tcW w:w="1061" w:type="dxa"/>
          </w:tcPr>
          <w:p w14:paraId="062E1F28" w14:textId="798B992F" w:rsidR="00E021C0" w:rsidRPr="00D6301C" w:rsidRDefault="00006F2D" w:rsidP="00820741">
            <w:pPr>
              <w:rPr>
                <w:rFonts w:cs="Arial"/>
                <w:sz w:val="16"/>
                <w:szCs w:val="16"/>
              </w:rPr>
            </w:pPr>
            <w:r>
              <w:rPr>
                <w:rFonts w:cs="Arial"/>
                <w:sz w:val="16"/>
                <w:szCs w:val="16"/>
              </w:rPr>
              <w:t>N/A</w:t>
            </w:r>
          </w:p>
        </w:tc>
        <w:tc>
          <w:tcPr>
            <w:tcW w:w="2465" w:type="dxa"/>
          </w:tcPr>
          <w:p w14:paraId="326E075E" w14:textId="10079BC0" w:rsidR="00E021C0" w:rsidRPr="00D6301C" w:rsidRDefault="00006F2D" w:rsidP="00236BA3">
            <w:pPr>
              <w:jc w:val="left"/>
              <w:rPr>
                <w:rFonts w:cs="Arial"/>
                <w:sz w:val="16"/>
                <w:szCs w:val="16"/>
              </w:rPr>
            </w:pPr>
            <w:r>
              <w:rPr>
                <w:rFonts w:cs="Arial"/>
                <w:sz w:val="16"/>
                <w:szCs w:val="16"/>
              </w:rPr>
              <w:t>N/A</w:t>
            </w:r>
          </w:p>
        </w:tc>
      </w:tr>
      <w:tr w:rsidR="00E021C0" w:rsidRPr="00D6301C" w14:paraId="6B9F1A08" w14:textId="77777777" w:rsidTr="00944434">
        <w:trPr>
          <w:jc w:val="center"/>
        </w:trPr>
        <w:tc>
          <w:tcPr>
            <w:tcW w:w="1730" w:type="dxa"/>
          </w:tcPr>
          <w:p w14:paraId="7BEDBCA7" w14:textId="77777777" w:rsidR="00E021C0" w:rsidRPr="00D6301C" w:rsidRDefault="00E021C0" w:rsidP="00236BA3">
            <w:pPr>
              <w:jc w:val="left"/>
              <w:rPr>
                <w:rFonts w:cs="Arial"/>
                <w:sz w:val="16"/>
                <w:szCs w:val="16"/>
              </w:rPr>
            </w:pPr>
            <w:r w:rsidRPr="00D6301C">
              <w:rPr>
                <w:sz w:val="16"/>
                <w:szCs w:val="16"/>
              </w:rPr>
              <w:t>Request for Other SI</w:t>
            </w:r>
          </w:p>
        </w:tc>
        <w:tc>
          <w:tcPr>
            <w:tcW w:w="866" w:type="dxa"/>
          </w:tcPr>
          <w:p w14:paraId="6A6B5651" w14:textId="77777777" w:rsidR="00E021C0" w:rsidRPr="00D6301C" w:rsidRDefault="00E021C0" w:rsidP="00820741">
            <w:pPr>
              <w:rPr>
                <w:sz w:val="16"/>
                <w:szCs w:val="16"/>
              </w:rPr>
            </w:pPr>
            <w:r>
              <w:rPr>
                <w:sz w:val="16"/>
                <w:szCs w:val="16"/>
              </w:rPr>
              <w:t>Required</w:t>
            </w:r>
          </w:p>
        </w:tc>
        <w:tc>
          <w:tcPr>
            <w:tcW w:w="899" w:type="dxa"/>
          </w:tcPr>
          <w:p w14:paraId="32DB40D0" w14:textId="77777777" w:rsidR="00E021C0" w:rsidRPr="00D6301C" w:rsidRDefault="00E021C0" w:rsidP="00820741">
            <w:pPr>
              <w:rPr>
                <w:sz w:val="16"/>
                <w:szCs w:val="16"/>
              </w:rPr>
            </w:pPr>
            <w:r>
              <w:rPr>
                <w:sz w:val="16"/>
                <w:szCs w:val="16"/>
              </w:rPr>
              <w:t>Not required</w:t>
            </w:r>
          </w:p>
        </w:tc>
        <w:tc>
          <w:tcPr>
            <w:tcW w:w="2536" w:type="dxa"/>
          </w:tcPr>
          <w:p w14:paraId="205227CF" w14:textId="77777777" w:rsidR="00E021C0" w:rsidRPr="00D6301C" w:rsidRDefault="00E021C0" w:rsidP="00236BA3">
            <w:pPr>
              <w:jc w:val="left"/>
              <w:rPr>
                <w:sz w:val="16"/>
                <w:szCs w:val="16"/>
              </w:rPr>
            </w:pPr>
            <w:r>
              <w:rPr>
                <w:sz w:val="16"/>
                <w:szCs w:val="16"/>
              </w:rPr>
              <w:t>Not required</w:t>
            </w:r>
          </w:p>
        </w:tc>
        <w:tc>
          <w:tcPr>
            <w:tcW w:w="899" w:type="dxa"/>
          </w:tcPr>
          <w:p w14:paraId="0ACDE52D" w14:textId="77777777" w:rsidR="00E021C0" w:rsidRPr="00D6301C" w:rsidRDefault="00E021C0" w:rsidP="00820741">
            <w:pPr>
              <w:rPr>
                <w:sz w:val="16"/>
                <w:szCs w:val="16"/>
              </w:rPr>
            </w:pPr>
            <w:r>
              <w:rPr>
                <w:sz w:val="16"/>
                <w:szCs w:val="16"/>
              </w:rPr>
              <w:t>Not required</w:t>
            </w:r>
          </w:p>
        </w:tc>
        <w:tc>
          <w:tcPr>
            <w:tcW w:w="1061" w:type="dxa"/>
          </w:tcPr>
          <w:p w14:paraId="530634A8" w14:textId="163D6392" w:rsidR="00E021C0" w:rsidRDefault="004F7A0E" w:rsidP="00820741">
            <w:pPr>
              <w:rPr>
                <w:sz w:val="16"/>
                <w:szCs w:val="16"/>
              </w:rPr>
            </w:pPr>
            <w:r>
              <w:rPr>
                <w:sz w:val="16"/>
                <w:szCs w:val="16"/>
              </w:rPr>
              <w:t>Required (contention-based Random Access</w:t>
            </w:r>
            <w:r w:rsidR="00960D34">
              <w:rPr>
                <w:sz w:val="16"/>
                <w:szCs w:val="16"/>
              </w:rPr>
              <w:t>)</w:t>
            </w:r>
          </w:p>
          <w:p w14:paraId="17DDB2F0" w14:textId="3F76272B" w:rsidR="00960D34" w:rsidRPr="00D6301C" w:rsidRDefault="004F7A0E" w:rsidP="00820741">
            <w:pPr>
              <w:rPr>
                <w:sz w:val="16"/>
                <w:szCs w:val="16"/>
              </w:rPr>
            </w:pPr>
            <w:r>
              <w:rPr>
                <w:sz w:val="16"/>
                <w:szCs w:val="16"/>
              </w:rPr>
              <w:t>N/A (contention-free Random Access</w:t>
            </w:r>
            <w:r w:rsidR="00960D34">
              <w:rPr>
                <w:sz w:val="16"/>
                <w:szCs w:val="16"/>
              </w:rPr>
              <w:t>)</w:t>
            </w:r>
          </w:p>
        </w:tc>
        <w:tc>
          <w:tcPr>
            <w:tcW w:w="2465" w:type="dxa"/>
          </w:tcPr>
          <w:p w14:paraId="2F264E85" w14:textId="172716E0" w:rsidR="00E021C0" w:rsidRPr="00D6301C" w:rsidRDefault="00006F2D" w:rsidP="00236BA3">
            <w:pPr>
              <w:jc w:val="left"/>
              <w:rPr>
                <w:rFonts w:cs="Arial"/>
                <w:sz w:val="16"/>
                <w:szCs w:val="16"/>
              </w:rPr>
            </w:pPr>
            <w:r>
              <w:rPr>
                <w:sz w:val="16"/>
                <w:szCs w:val="16"/>
              </w:rPr>
              <w:t>N/A</w:t>
            </w:r>
          </w:p>
        </w:tc>
      </w:tr>
      <w:tr w:rsidR="00E021C0" w:rsidRPr="00D6301C" w14:paraId="7198BCB9" w14:textId="77777777" w:rsidTr="00944434">
        <w:trPr>
          <w:jc w:val="center"/>
        </w:trPr>
        <w:tc>
          <w:tcPr>
            <w:tcW w:w="1730" w:type="dxa"/>
          </w:tcPr>
          <w:p w14:paraId="51B69D51" w14:textId="301EE6FA" w:rsidR="00E021C0" w:rsidRPr="00D6301C" w:rsidRDefault="00E021C0" w:rsidP="00236BA3">
            <w:pPr>
              <w:jc w:val="left"/>
              <w:rPr>
                <w:sz w:val="16"/>
                <w:szCs w:val="16"/>
              </w:rPr>
            </w:pPr>
            <w:r w:rsidRPr="00D6301C">
              <w:rPr>
                <w:sz w:val="16"/>
                <w:szCs w:val="16"/>
              </w:rPr>
              <w:t>Beam failure recovery</w:t>
            </w:r>
          </w:p>
        </w:tc>
        <w:tc>
          <w:tcPr>
            <w:tcW w:w="866" w:type="dxa"/>
          </w:tcPr>
          <w:p w14:paraId="65BE025E" w14:textId="2DBDFFEF" w:rsidR="00E021C0" w:rsidRPr="00D6301C" w:rsidRDefault="00B24C22" w:rsidP="00820741">
            <w:pPr>
              <w:rPr>
                <w:rFonts w:cs="Arial"/>
                <w:sz w:val="16"/>
                <w:szCs w:val="16"/>
              </w:rPr>
            </w:pPr>
            <w:r w:rsidRPr="00D6301C">
              <w:rPr>
                <w:sz w:val="16"/>
                <w:szCs w:val="16"/>
              </w:rPr>
              <w:t>Required</w:t>
            </w:r>
          </w:p>
        </w:tc>
        <w:tc>
          <w:tcPr>
            <w:tcW w:w="899" w:type="dxa"/>
          </w:tcPr>
          <w:p w14:paraId="456DB71A" w14:textId="733AD29C" w:rsidR="00E021C0" w:rsidRPr="00D6301C" w:rsidRDefault="00006F2D" w:rsidP="00820741">
            <w:pPr>
              <w:rPr>
                <w:rFonts w:cs="Arial"/>
                <w:sz w:val="16"/>
                <w:szCs w:val="16"/>
              </w:rPr>
            </w:pPr>
            <w:r>
              <w:rPr>
                <w:rFonts w:cs="Arial"/>
                <w:sz w:val="16"/>
                <w:szCs w:val="16"/>
              </w:rPr>
              <w:t>N/A</w:t>
            </w:r>
          </w:p>
        </w:tc>
        <w:tc>
          <w:tcPr>
            <w:tcW w:w="2536" w:type="dxa"/>
          </w:tcPr>
          <w:p w14:paraId="1D1629F4" w14:textId="3AAFF369" w:rsidR="00E021C0" w:rsidRPr="00D6301C" w:rsidRDefault="00F47C4D" w:rsidP="00236BA3">
            <w:pPr>
              <w:jc w:val="left"/>
              <w:rPr>
                <w:rFonts w:cs="Arial"/>
                <w:sz w:val="16"/>
                <w:szCs w:val="16"/>
              </w:rPr>
            </w:pPr>
            <w:r>
              <w:rPr>
                <w:rFonts w:cs="Arial"/>
                <w:sz w:val="16"/>
                <w:szCs w:val="16"/>
              </w:rPr>
              <w:t>Optional</w:t>
            </w:r>
          </w:p>
        </w:tc>
        <w:tc>
          <w:tcPr>
            <w:tcW w:w="899" w:type="dxa"/>
          </w:tcPr>
          <w:p w14:paraId="76543062" w14:textId="526EB4FB" w:rsidR="00E021C0" w:rsidRPr="00D6301C" w:rsidRDefault="00006F2D" w:rsidP="00820741">
            <w:pPr>
              <w:rPr>
                <w:rFonts w:cs="Arial"/>
                <w:sz w:val="16"/>
                <w:szCs w:val="16"/>
              </w:rPr>
            </w:pPr>
            <w:r>
              <w:rPr>
                <w:rFonts w:cs="Arial"/>
                <w:sz w:val="16"/>
                <w:szCs w:val="16"/>
              </w:rPr>
              <w:t>N/A</w:t>
            </w:r>
          </w:p>
        </w:tc>
        <w:tc>
          <w:tcPr>
            <w:tcW w:w="1061" w:type="dxa"/>
          </w:tcPr>
          <w:p w14:paraId="16D10907" w14:textId="3C7FDF77" w:rsidR="00E021C0" w:rsidRPr="00D6301C" w:rsidRDefault="00006F2D" w:rsidP="00820741">
            <w:pPr>
              <w:rPr>
                <w:rFonts w:cs="Arial"/>
                <w:sz w:val="16"/>
                <w:szCs w:val="16"/>
              </w:rPr>
            </w:pPr>
            <w:r>
              <w:rPr>
                <w:rFonts w:cs="Arial"/>
                <w:sz w:val="16"/>
                <w:szCs w:val="16"/>
              </w:rPr>
              <w:t>N/A</w:t>
            </w:r>
          </w:p>
        </w:tc>
        <w:tc>
          <w:tcPr>
            <w:tcW w:w="2465" w:type="dxa"/>
          </w:tcPr>
          <w:p w14:paraId="6C541AE5" w14:textId="4963CECD" w:rsidR="00E021C0" w:rsidRPr="00D6301C" w:rsidRDefault="00006F2D" w:rsidP="00236BA3">
            <w:pPr>
              <w:jc w:val="left"/>
              <w:rPr>
                <w:rFonts w:cs="Arial"/>
                <w:sz w:val="16"/>
                <w:szCs w:val="16"/>
              </w:rPr>
            </w:pPr>
            <w:r>
              <w:rPr>
                <w:rFonts w:cs="Arial"/>
                <w:sz w:val="16"/>
                <w:szCs w:val="16"/>
              </w:rPr>
              <w:t>N/A</w:t>
            </w:r>
          </w:p>
        </w:tc>
      </w:tr>
      <w:tr w:rsidR="00FE7DE3" w:rsidRPr="00D6301C" w14:paraId="27B1FC00" w14:textId="77777777" w:rsidTr="00667935">
        <w:trPr>
          <w:jc w:val="center"/>
        </w:trPr>
        <w:tc>
          <w:tcPr>
            <w:tcW w:w="10456" w:type="dxa"/>
            <w:gridSpan w:val="7"/>
          </w:tcPr>
          <w:p w14:paraId="26DA81CA" w14:textId="00CE2744" w:rsidR="00FE7DE3" w:rsidRDefault="00FE7DE3" w:rsidP="00B24C22">
            <w:pPr>
              <w:jc w:val="left"/>
              <w:rPr>
                <w:rFonts w:cs="Arial"/>
                <w:sz w:val="16"/>
                <w:szCs w:val="16"/>
              </w:rPr>
            </w:pPr>
            <w:r>
              <w:rPr>
                <w:rFonts w:cs="Arial"/>
                <w:sz w:val="16"/>
                <w:szCs w:val="16"/>
              </w:rPr>
              <w:t xml:space="preserve">NOTE: </w:t>
            </w:r>
            <w:r w:rsidR="004F7A0E">
              <w:rPr>
                <w:rFonts w:cs="Arial"/>
                <w:sz w:val="16"/>
                <w:szCs w:val="16"/>
              </w:rPr>
              <w:t>The UL grant is optional may be used for: 1)</w:t>
            </w:r>
            <w:r w:rsidR="004F7A0E" w:rsidRPr="004F7A0E">
              <w:rPr>
                <w:rFonts w:cs="Arial"/>
                <w:sz w:val="16"/>
                <w:szCs w:val="16"/>
              </w:rPr>
              <w:t xml:space="preserve"> Fall-back to 4-step RACH, to provide the</w:t>
            </w:r>
            <w:r w:rsidR="004F7A0E">
              <w:rPr>
                <w:rFonts w:cs="Arial"/>
                <w:sz w:val="16"/>
                <w:szCs w:val="16"/>
              </w:rPr>
              <w:t xml:space="preserve"> UL</w:t>
            </w:r>
            <w:r w:rsidR="004F7A0E" w:rsidRPr="004F7A0E">
              <w:rPr>
                <w:rFonts w:cs="Arial"/>
                <w:sz w:val="16"/>
                <w:szCs w:val="16"/>
              </w:rPr>
              <w:t xml:space="preserve"> grant for retransmission</w:t>
            </w:r>
            <w:r w:rsidR="004F7A0E">
              <w:rPr>
                <w:rFonts w:cs="Arial"/>
                <w:sz w:val="16"/>
                <w:szCs w:val="16"/>
              </w:rPr>
              <w:t xml:space="preserve"> of the payload in </w:t>
            </w:r>
            <w:proofErr w:type="spellStart"/>
            <w:r w:rsidR="004F7A0E">
              <w:rPr>
                <w:rFonts w:cs="Arial"/>
                <w:sz w:val="16"/>
                <w:szCs w:val="16"/>
              </w:rPr>
              <w:t>msgA</w:t>
            </w:r>
            <w:proofErr w:type="spellEnd"/>
            <w:r w:rsidR="004F7A0E">
              <w:rPr>
                <w:rFonts w:cs="Arial"/>
                <w:sz w:val="16"/>
                <w:szCs w:val="16"/>
              </w:rPr>
              <w:t>,</w:t>
            </w:r>
            <w:r w:rsidR="00B24C22">
              <w:rPr>
                <w:rFonts w:cs="Arial"/>
                <w:sz w:val="16"/>
                <w:szCs w:val="16"/>
              </w:rPr>
              <w:t xml:space="preserve"> or</w:t>
            </w:r>
            <w:r w:rsidR="004F7A0E">
              <w:rPr>
                <w:rFonts w:cs="Arial"/>
                <w:sz w:val="16"/>
                <w:szCs w:val="16"/>
              </w:rPr>
              <w:t xml:space="preserve"> 2)</w:t>
            </w:r>
            <w:r w:rsidR="004F7A0E" w:rsidRPr="004F7A0E">
              <w:rPr>
                <w:rFonts w:cs="Arial"/>
                <w:sz w:val="16"/>
                <w:szCs w:val="16"/>
              </w:rPr>
              <w:t xml:space="preserve"> Transmi</w:t>
            </w:r>
            <w:r w:rsidR="004F7A0E">
              <w:rPr>
                <w:rFonts w:cs="Arial"/>
                <w:sz w:val="16"/>
                <w:szCs w:val="16"/>
              </w:rPr>
              <w:t>tting the RRC message</w:t>
            </w:r>
          </w:p>
        </w:tc>
      </w:tr>
    </w:tbl>
    <w:p w14:paraId="2057BFF3" w14:textId="77777777" w:rsidR="00E021C0" w:rsidRDefault="00E021C0" w:rsidP="00DF68E7"/>
    <w:p w14:paraId="616B8C84" w14:textId="0FF790F6" w:rsidR="00E021C0" w:rsidRPr="009C3DFF" w:rsidRDefault="00B05E64" w:rsidP="00DF68E7">
      <w:r w:rsidRPr="001E20A5">
        <w:rPr>
          <w:highlight w:val="yellow"/>
        </w:rPr>
        <w:t>/// End of proposed changes</w:t>
      </w:r>
    </w:p>
    <w:p w14:paraId="4E445F4D" w14:textId="03E5A70A" w:rsidR="00DF68E7" w:rsidRPr="00DF68E7" w:rsidRDefault="008044B0" w:rsidP="00DF68E7">
      <w:pPr>
        <w:pStyle w:val="Heading1"/>
      </w:pPr>
      <w:r>
        <w:t>6</w:t>
      </w:r>
      <w:r w:rsidR="00DF68E7">
        <w:t xml:space="preserve"> References</w:t>
      </w:r>
    </w:p>
    <w:p w14:paraId="2189FAD9" w14:textId="0BE8EC67" w:rsidR="00FD30CB" w:rsidRDefault="00235AD0" w:rsidP="00235AD0">
      <w:pPr>
        <w:pStyle w:val="ListParagraph"/>
        <w:numPr>
          <w:ilvl w:val="0"/>
          <w:numId w:val="3"/>
        </w:numPr>
        <w:overflowPunct/>
        <w:autoSpaceDE/>
        <w:autoSpaceDN/>
        <w:adjustRightInd/>
        <w:spacing w:after="60"/>
        <w:contextualSpacing w:val="0"/>
        <w:textAlignment w:val="auto"/>
        <w:rPr>
          <w:rFonts w:cs="Arial"/>
        </w:rPr>
      </w:pPr>
      <w:bookmarkStart w:id="6" w:name="_Ref520903178"/>
      <w:bookmarkStart w:id="7" w:name="_Ref520125680"/>
      <w:r w:rsidRPr="00235AD0">
        <w:rPr>
          <w:rFonts w:cs="Arial"/>
        </w:rPr>
        <w:t>Draft_RAN2#102_Report_v1</w:t>
      </w:r>
      <w:bookmarkEnd w:id="6"/>
    </w:p>
    <w:p w14:paraId="4B59855C" w14:textId="05641B84" w:rsidR="00287A26" w:rsidRDefault="00235AD0" w:rsidP="00235AD0">
      <w:pPr>
        <w:pStyle w:val="ListParagraph"/>
        <w:numPr>
          <w:ilvl w:val="0"/>
          <w:numId w:val="3"/>
        </w:numPr>
        <w:overflowPunct/>
        <w:autoSpaceDE/>
        <w:autoSpaceDN/>
        <w:adjustRightInd/>
        <w:spacing w:after="60"/>
        <w:contextualSpacing w:val="0"/>
        <w:textAlignment w:val="auto"/>
        <w:rPr>
          <w:rFonts w:cs="Arial"/>
        </w:rPr>
      </w:pPr>
      <w:bookmarkStart w:id="8" w:name="_Ref525735036"/>
      <w:r w:rsidRPr="00235AD0">
        <w:rPr>
          <w:rFonts w:cs="Arial"/>
        </w:rPr>
        <w:t>Draft_RAN2_NR_AH_1807_Report_v1</w:t>
      </w:r>
      <w:bookmarkEnd w:id="8"/>
    </w:p>
    <w:p w14:paraId="55D2D5E3" w14:textId="27FF637E" w:rsidR="00312695" w:rsidRDefault="00312695" w:rsidP="00312695">
      <w:pPr>
        <w:pStyle w:val="ListParagraph"/>
        <w:numPr>
          <w:ilvl w:val="0"/>
          <w:numId w:val="3"/>
        </w:numPr>
        <w:overflowPunct/>
        <w:autoSpaceDE/>
        <w:autoSpaceDN/>
        <w:adjustRightInd/>
        <w:spacing w:after="60"/>
        <w:contextualSpacing w:val="0"/>
        <w:textAlignment w:val="auto"/>
        <w:rPr>
          <w:rFonts w:cs="Arial"/>
        </w:rPr>
      </w:pPr>
      <w:bookmarkStart w:id="9" w:name="_Ref525735038"/>
      <w:r w:rsidRPr="00312695">
        <w:rPr>
          <w:rFonts w:cs="Arial"/>
        </w:rPr>
        <w:t>RAN2-103-UPIABNRU-BreakoutSession-EOM</w:t>
      </w:r>
      <w:bookmarkEnd w:id="9"/>
    </w:p>
    <w:p w14:paraId="78E88CD1" w14:textId="07A58223" w:rsidR="00EC039B" w:rsidRDefault="00EC039B" w:rsidP="00EC039B">
      <w:pPr>
        <w:pStyle w:val="ListParagraph"/>
        <w:numPr>
          <w:ilvl w:val="0"/>
          <w:numId w:val="3"/>
        </w:numPr>
        <w:overflowPunct/>
        <w:autoSpaceDE/>
        <w:autoSpaceDN/>
        <w:adjustRightInd/>
        <w:spacing w:after="60"/>
        <w:contextualSpacing w:val="0"/>
        <w:textAlignment w:val="auto"/>
        <w:rPr>
          <w:rFonts w:cs="Arial"/>
        </w:rPr>
      </w:pPr>
      <w:bookmarkStart w:id="10" w:name="_Ref527448857"/>
      <w:r w:rsidRPr="00EC039B">
        <w:rPr>
          <w:rFonts w:cs="Arial"/>
        </w:rPr>
        <w:t>RAN2-103Bis-NRU-Notes-20181011_1100_v2</w:t>
      </w:r>
      <w:bookmarkEnd w:id="10"/>
    </w:p>
    <w:p w14:paraId="3C6BE668" w14:textId="11B576AB" w:rsidR="0063207B" w:rsidRDefault="0063207B" w:rsidP="0063207B">
      <w:pPr>
        <w:pStyle w:val="ListParagraph"/>
        <w:numPr>
          <w:ilvl w:val="0"/>
          <w:numId w:val="3"/>
        </w:numPr>
        <w:overflowPunct/>
        <w:autoSpaceDE/>
        <w:autoSpaceDN/>
        <w:adjustRightInd/>
        <w:spacing w:after="60"/>
        <w:contextualSpacing w:val="0"/>
        <w:textAlignment w:val="auto"/>
        <w:rPr>
          <w:rFonts w:cs="Arial"/>
        </w:rPr>
      </w:pPr>
      <w:bookmarkStart w:id="11" w:name="_Ref528584773"/>
      <w:r w:rsidRPr="0063207B">
        <w:rPr>
          <w:rFonts w:cs="Arial"/>
        </w:rPr>
        <w:t xml:space="preserve">R2-18xxxxx 2-step RACH </w:t>
      </w:r>
      <w:proofErr w:type="spellStart"/>
      <w:r w:rsidRPr="0063207B">
        <w:rPr>
          <w:rFonts w:cs="Arial"/>
        </w:rPr>
        <w:t>msgB</w:t>
      </w:r>
      <w:proofErr w:type="spellEnd"/>
      <w:r w:rsidRPr="0063207B">
        <w:rPr>
          <w:rFonts w:cs="Arial"/>
        </w:rPr>
        <w:t xml:space="preserve"> addressing and HARQ</w:t>
      </w:r>
      <w:bookmarkEnd w:id="11"/>
    </w:p>
    <w:bookmarkEnd w:id="7"/>
    <w:p w14:paraId="5EFE846A" w14:textId="16152561" w:rsidR="00DE60B2" w:rsidRPr="00610BAD" w:rsidRDefault="00DE60B2" w:rsidP="00610BAD">
      <w:pPr>
        <w:overflowPunct/>
        <w:autoSpaceDE/>
        <w:autoSpaceDN/>
        <w:adjustRightInd/>
        <w:spacing w:after="60"/>
        <w:textAlignment w:val="auto"/>
        <w:rPr>
          <w:rFonts w:cs="Arial"/>
        </w:rPr>
      </w:pPr>
    </w:p>
    <w:sectPr w:rsidR="00DE60B2" w:rsidRPr="00610BAD" w:rsidSect="0047408E">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F5C047" w14:textId="77777777" w:rsidR="008B434D" w:rsidRDefault="008B434D" w:rsidP="00BD754F">
      <w:pPr>
        <w:spacing w:after="0"/>
      </w:pPr>
      <w:r>
        <w:separator/>
      </w:r>
    </w:p>
  </w:endnote>
  <w:endnote w:type="continuationSeparator" w:id="0">
    <w:p w14:paraId="41A83E4F" w14:textId="77777777" w:rsidR="008B434D" w:rsidRDefault="008B434D"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CA02E3" w14:textId="77777777" w:rsidR="00A1703A" w:rsidRDefault="00A1703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AC9D0B" w14:textId="77777777" w:rsidR="00A1703A" w:rsidRDefault="00A1703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9C856" w14:textId="77777777" w:rsidR="00A1703A" w:rsidRDefault="00A1703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343937" w14:textId="77777777" w:rsidR="008B434D" w:rsidRDefault="008B434D" w:rsidP="00BD754F">
      <w:pPr>
        <w:spacing w:after="0"/>
      </w:pPr>
      <w:r>
        <w:separator/>
      </w:r>
    </w:p>
  </w:footnote>
  <w:footnote w:type="continuationSeparator" w:id="0">
    <w:p w14:paraId="01281613" w14:textId="77777777" w:rsidR="008B434D" w:rsidRDefault="008B434D" w:rsidP="00BD754F">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064615" w14:textId="77777777" w:rsidR="00A1703A" w:rsidRDefault="00A1703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7FF977" w14:textId="77777777" w:rsidR="00A1703A" w:rsidRDefault="00A1703A">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08E528A" w14:textId="77777777" w:rsidR="00A1703A" w:rsidRDefault="00A1703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C771B3"/>
    <w:multiLevelType w:val="hybridMultilevel"/>
    <w:tmpl w:val="5F409F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95C09"/>
    <w:multiLevelType w:val="hybridMultilevel"/>
    <w:tmpl w:val="65A864C8"/>
    <w:lvl w:ilvl="0" w:tplc="2A6009AE">
      <w:start w:val="1"/>
      <w:numFmt w:val="bullet"/>
      <w:lvlText w:val="•"/>
      <w:lvlJc w:val="left"/>
      <w:pPr>
        <w:tabs>
          <w:tab w:val="num" w:pos="720"/>
        </w:tabs>
        <w:ind w:left="720" w:hanging="360"/>
      </w:pPr>
      <w:rPr>
        <w:rFonts w:ascii="Arial" w:hAnsi="Arial" w:hint="default"/>
      </w:rPr>
    </w:lvl>
    <w:lvl w:ilvl="1" w:tplc="D520D750">
      <w:start w:val="55"/>
      <w:numFmt w:val="bullet"/>
      <w:lvlText w:val="–"/>
      <w:lvlJc w:val="left"/>
      <w:pPr>
        <w:tabs>
          <w:tab w:val="num" w:pos="1440"/>
        </w:tabs>
        <w:ind w:left="1440" w:hanging="360"/>
      </w:pPr>
      <w:rPr>
        <w:rFonts w:ascii="Calibri Light" w:hAnsi="Calibri Light" w:hint="default"/>
      </w:rPr>
    </w:lvl>
    <w:lvl w:ilvl="2" w:tplc="D0165810" w:tentative="1">
      <w:start w:val="1"/>
      <w:numFmt w:val="bullet"/>
      <w:lvlText w:val="•"/>
      <w:lvlJc w:val="left"/>
      <w:pPr>
        <w:tabs>
          <w:tab w:val="num" w:pos="2160"/>
        </w:tabs>
        <w:ind w:left="2160" w:hanging="360"/>
      </w:pPr>
      <w:rPr>
        <w:rFonts w:ascii="Arial" w:hAnsi="Arial" w:hint="default"/>
      </w:rPr>
    </w:lvl>
    <w:lvl w:ilvl="3" w:tplc="C2D6383C" w:tentative="1">
      <w:start w:val="1"/>
      <w:numFmt w:val="bullet"/>
      <w:lvlText w:val="•"/>
      <w:lvlJc w:val="left"/>
      <w:pPr>
        <w:tabs>
          <w:tab w:val="num" w:pos="2880"/>
        </w:tabs>
        <w:ind w:left="2880" w:hanging="360"/>
      </w:pPr>
      <w:rPr>
        <w:rFonts w:ascii="Arial" w:hAnsi="Arial" w:hint="default"/>
      </w:rPr>
    </w:lvl>
    <w:lvl w:ilvl="4" w:tplc="9ED270C4" w:tentative="1">
      <w:start w:val="1"/>
      <w:numFmt w:val="bullet"/>
      <w:lvlText w:val="•"/>
      <w:lvlJc w:val="left"/>
      <w:pPr>
        <w:tabs>
          <w:tab w:val="num" w:pos="3600"/>
        </w:tabs>
        <w:ind w:left="3600" w:hanging="360"/>
      </w:pPr>
      <w:rPr>
        <w:rFonts w:ascii="Arial" w:hAnsi="Arial" w:hint="default"/>
      </w:rPr>
    </w:lvl>
    <w:lvl w:ilvl="5" w:tplc="6F6E5184" w:tentative="1">
      <w:start w:val="1"/>
      <w:numFmt w:val="bullet"/>
      <w:lvlText w:val="•"/>
      <w:lvlJc w:val="left"/>
      <w:pPr>
        <w:tabs>
          <w:tab w:val="num" w:pos="4320"/>
        </w:tabs>
        <w:ind w:left="4320" w:hanging="360"/>
      </w:pPr>
      <w:rPr>
        <w:rFonts w:ascii="Arial" w:hAnsi="Arial" w:hint="default"/>
      </w:rPr>
    </w:lvl>
    <w:lvl w:ilvl="6" w:tplc="8DAA5B7A" w:tentative="1">
      <w:start w:val="1"/>
      <w:numFmt w:val="bullet"/>
      <w:lvlText w:val="•"/>
      <w:lvlJc w:val="left"/>
      <w:pPr>
        <w:tabs>
          <w:tab w:val="num" w:pos="5040"/>
        </w:tabs>
        <w:ind w:left="5040" w:hanging="360"/>
      </w:pPr>
      <w:rPr>
        <w:rFonts w:ascii="Arial" w:hAnsi="Arial" w:hint="default"/>
      </w:rPr>
    </w:lvl>
    <w:lvl w:ilvl="7" w:tplc="C6F8AD64" w:tentative="1">
      <w:start w:val="1"/>
      <w:numFmt w:val="bullet"/>
      <w:lvlText w:val="•"/>
      <w:lvlJc w:val="left"/>
      <w:pPr>
        <w:tabs>
          <w:tab w:val="num" w:pos="5760"/>
        </w:tabs>
        <w:ind w:left="5760" w:hanging="360"/>
      </w:pPr>
      <w:rPr>
        <w:rFonts w:ascii="Arial" w:hAnsi="Arial" w:hint="default"/>
      </w:rPr>
    </w:lvl>
    <w:lvl w:ilvl="8" w:tplc="77F8CE74"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B565E5"/>
    <w:multiLevelType w:val="hybridMultilevel"/>
    <w:tmpl w:val="AA446D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21184E"/>
    <w:multiLevelType w:val="hybridMultilevel"/>
    <w:tmpl w:val="C7243EEE"/>
    <w:lvl w:ilvl="0" w:tplc="BFE665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089C6E7A"/>
    <w:multiLevelType w:val="hybridMultilevel"/>
    <w:tmpl w:val="A90EED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97B6F5C"/>
    <w:multiLevelType w:val="hybridMultilevel"/>
    <w:tmpl w:val="2B5A92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931B75"/>
    <w:multiLevelType w:val="hybridMultilevel"/>
    <w:tmpl w:val="A3F2FBE6"/>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1364F"/>
    <w:multiLevelType w:val="hybridMultilevel"/>
    <w:tmpl w:val="44468E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CA12FD"/>
    <w:multiLevelType w:val="multilevel"/>
    <w:tmpl w:val="0ECA1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0287C2A"/>
    <w:multiLevelType w:val="hybridMultilevel"/>
    <w:tmpl w:val="96C44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9520FEE"/>
    <w:multiLevelType w:val="hybridMultilevel"/>
    <w:tmpl w:val="BFFA76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D6764E"/>
    <w:multiLevelType w:val="hybridMultilevel"/>
    <w:tmpl w:val="D4509A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26E186A"/>
    <w:multiLevelType w:val="hybridMultilevel"/>
    <w:tmpl w:val="504E21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87501D"/>
    <w:multiLevelType w:val="hybridMultilevel"/>
    <w:tmpl w:val="7D360B04"/>
    <w:lvl w:ilvl="0" w:tplc="13DAEA02">
      <w:start w:val="1"/>
      <w:numFmt w:val="bullet"/>
      <w:lvlText w:val="•"/>
      <w:lvlJc w:val="left"/>
      <w:pPr>
        <w:tabs>
          <w:tab w:val="num" w:pos="720"/>
        </w:tabs>
        <w:ind w:left="720" w:hanging="360"/>
      </w:pPr>
      <w:rPr>
        <w:rFonts w:ascii="Arial" w:hAnsi="Arial" w:hint="default"/>
      </w:rPr>
    </w:lvl>
    <w:lvl w:ilvl="1" w:tplc="E6B67304" w:tentative="1">
      <w:start w:val="1"/>
      <w:numFmt w:val="bullet"/>
      <w:lvlText w:val="•"/>
      <w:lvlJc w:val="left"/>
      <w:pPr>
        <w:tabs>
          <w:tab w:val="num" w:pos="1440"/>
        </w:tabs>
        <w:ind w:left="1440" w:hanging="360"/>
      </w:pPr>
      <w:rPr>
        <w:rFonts w:ascii="Arial" w:hAnsi="Arial" w:hint="default"/>
      </w:rPr>
    </w:lvl>
    <w:lvl w:ilvl="2" w:tplc="E40E9F5A" w:tentative="1">
      <w:start w:val="1"/>
      <w:numFmt w:val="bullet"/>
      <w:lvlText w:val="•"/>
      <w:lvlJc w:val="left"/>
      <w:pPr>
        <w:tabs>
          <w:tab w:val="num" w:pos="2160"/>
        </w:tabs>
        <w:ind w:left="2160" w:hanging="360"/>
      </w:pPr>
      <w:rPr>
        <w:rFonts w:ascii="Arial" w:hAnsi="Arial" w:hint="default"/>
      </w:rPr>
    </w:lvl>
    <w:lvl w:ilvl="3" w:tplc="AB3249A2" w:tentative="1">
      <w:start w:val="1"/>
      <w:numFmt w:val="bullet"/>
      <w:lvlText w:val="•"/>
      <w:lvlJc w:val="left"/>
      <w:pPr>
        <w:tabs>
          <w:tab w:val="num" w:pos="2880"/>
        </w:tabs>
        <w:ind w:left="2880" w:hanging="360"/>
      </w:pPr>
      <w:rPr>
        <w:rFonts w:ascii="Arial" w:hAnsi="Arial" w:hint="default"/>
      </w:rPr>
    </w:lvl>
    <w:lvl w:ilvl="4" w:tplc="638A26FE" w:tentative="1">
      <w:start w:val="1"/>
      <w:numFmt w:val="bullet"/>
      <w:lvlText w:val="•"/>
      <w:lvlJc w:val="left"/>
      <w:pPr>
        <w:tabs>
          <w:tab w:val="num" w:pos="3600"/>
        </w:tabs>
        <w:ind w:left="3600" w:hanging="360"/>
      </w:pPr>
      <w:rPr>
        <w:rFonts w:ascii="Arial" w:hAnsi="Arial" w:hint="default"/>
      </w:rPr>
    </w:lvl>
    <w:lvl w:ilvl="5" w:tplc="4DFE9C96" w:tentative="1">
      <w:start w:val="1"/>
      <w:numFmt w:val="bullet"/>
      <w:lvlText w:val="•"/>
      <w:lvlJc w:val="left"/>
      <w:pPr>
        <w:tabs>
          <w:tab w:val="num" w:pos="4320"/>
        </w:tabs>
        <w:ind w:left="4320" w:hanging="360"/>
      </w:pPr>
      <w:rPr>
        <w:rFonts w:ascii="Arial" w:hAnsi="Arial" w:hint="default"/>
      </w:rPr>
    </w:lvl>
    <w:lvl w:ilvl="6" w:tplc="C05C173E" w:tentative="1">
      <w:start w:val="1"/>
      <w:numFmt w:val="bullet"/>
      <w:lvlText w:val="•"/>
      <w:lvlJc w:val="left"/>
      <w:pPr>
        <w:tabs>
          <w:tab w:val="num" w:pos="5040"/>
        </w:tabs>
        <w:ind w:left="5040" w:hanging="360"/>
      </w:pPr>
      <w:rPr>
        <w:rFonts w:ascii="Arial" w:hAnsi="Arial" w:hint="default"/>
      </w:rPr>
    </w:lvl>
    <w:lvl w:ilvl="7" w:tplc="FC8E9198" w:tentative="1">
      <w:start w:val="1"/>
      <w:numFmt w:val="bullet"/>
      <w:lvlText w:val="•"/>
      <w:lvlJc w:val="left"/>
      <w:pPr>
        <w:tabs>
          <w:tab w:val="num" w:pos="5760"/>
        </w:tabs>
        <w:ind w:left="5760" w:hanging="360"/>
      </w:pPr>
      <w:rPr>
        <w:rFonts w:ascii="Arial" w:hAnsi="Arial" w:hint="default"/>
      </w:rPr>
    </w:lvl>
    <w:lvl w:ilvl="8" w:tplc="F5E62B3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4E1782C"/>
    <w:multiLevelType w:val="hybridMultilevel"/>
    <w:tmpl w:val="7EE8ED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F26E24"/>
    <w:multiLevelType w:val="hybridMultilevel"/>
    <w:tmpl w:val="712632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55649F"/>
    <w:multiLevelType w:val="hybridMultilevel"/>
    <w:tmpl w:val="872E99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26921BD"/>
    <w:multiLevelType w:val="hybridMultilevel"/>
    <w:tmpl w:val="F418C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2E77A93"/>
    <w:multiLevelType w:val="hybridMultilevel"/>
    <w:tmpl w:val="38AC68AC"/>
    <w:lvl w:ilvl="0" w:tplc="7C2C4B6E">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3A7C42"/>
    <w:multiLevelType w:val="hybridMultilevel"/>
    <w:tmpl w:val="A0B4ABA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3D4548F9"/>
    <w:multiLevelType w:val="hybridMultilevel"/>
    <w:tmpl w:val="1E5ACE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EC07E41"/>
    <w:multiLevelType w:val="hybridMultilevel"/>
    <w:tmpl w:val="B05EB12A"/>
    <w:lvl w:ilvl="0" w:tplc="2A92A746">
      <w:start w:val="1"/>
      <w:numFmt w:val="bullet"/>
      <w:lvlText w:val="•"/>
      <w:lvlJc w:val="left"/>
      <w:pPr>
        <w:tabs>
          <w:tab w:val="num" w:pos="720"/>
        </w:tabs>
        <w:ind w:left="720" w:hanging="360"/>
      </w:pPr>
      <w:rPr>
        <w:rFonts w:ascii="Arial" w:hAnsi="Arial" w:hint="default"/>
      </w:rPr>
    </w:lvl>
    <w:lvl w:ilvl="1" w:tplc="D6028D3C">
      <w:start w:val="2226"/>
      <w:numFmt w:val="bullet"/>
      <w:lvlText w:val="–"/>
      <w:lvlJc w:val="left"/>
      <w:pPr>
        <w:tabs>
          <w:tab w:val="num" w:pos="1440"/>
        </w:tabs>
        <w:ind w:left="1440" w:hanging="360"/>
      </w:pPr>
      <w:rPr>
        <w:rFonts w:ascii="Arial" w:hAnsi="Arial" w:hint="default"/>
      </w:rPr>
    </w:lvl>
    <w:lvl w:ilvl="2" w:tplc="9CAA9990">
      <w:start w:val="2226"/>
      <w:numFmt w:val="bullet"/>
      <w:lvlText w:val="•"/>
      <w:lvlJc w:val="left"/>
      <w:pPr>
        <w:tabs>
          <w:tab w:val="num" w:pos="2160"/>
        </w:tabs>
        <w:ind w:left="2160" w:hanging="360"/>
      </w:pPr>
      <w:rPr>
        <w:rFonts w:ascii="Arial" w:hAnsi="Arial" w:hint="default"/>
      </w:rPr>
    </w:lvl>
    <w:lvl w:ilvl="3" w:tplc="D1AA23A0" w:tentative="1">
      <w:start w:val="1"/>
      <w:numFmt w:val="bullet"/>
      <w:lvlText w:val="•"/>
      <w:lvlJc w:val="left"/>
      <w:pPr>
        <w:tabs>
          <w:tab w:val="num" w:pos="2880"/>
        </w:tabs>
        <w:ind w:left="2880" w:hanging="360"/>
      </w:pPr>
      <w:rPr>
        <w:rFonts w:ascii="Arial" w:hAnsi="Arial" w:hint="default"/>
      </w:rPr>
    </w:lvl>
    <w:lvl w:ilvl="4" w:tplc="040CBD0E" w:tentative="1">
      <w:start w:val="1"/>
      <w:numFmt w:val="bullet"/>
      <w:lvlText w:val="•"/>
      <w:lvlJc w:val="left"/>
      <w:pPr>
        <w:tabs>
          <w:tab w:val="num" w:pos="3600"/>
        </w:tabs>
        <w:ind w:left="3600" w:hanging="360"/>
      </w:pPr>
      <w:rPr>
        <w:rFonts w:ascii="Arial" w:hAnsi="Arial" w:hint="default"/>
      </w:rPr>
    </w:lvl>
    <w:lvl w:ilvl="5" w:tplc="5E1029AA" w:tentative="1">
      <w:start w:val="1"/>
      <w:numFmt w:val="bullet"/>
      <w:lvlText w:val="•"/>
      <w:lvlJc w:val="left"/>
      <w:pPr>
        <w:tabs>
          <w:tab w:val="num" w:pos="4320"/>
        </w:tabs>
        <w:ind w:left="4320" w:hanging="360"/>
      </w:pPr>
      <w:rPr>
        <w:rFonts w:ascii="Arial" w:hAnsi="Arial" w:hint="default"/>
      </w:rPr>
    </w:lvl>
    <w:lvl w:ilvl="6" w:tplc="C5F247AE" w:tentative="1">
      <w:start w:val="1"/>
      <w:numFmt w:val="bullet"/>
      <w:lvlText w:val="•"/>
      <w:lvlJc w:val="left"/>
      <w:pPr>
        <w:tabs>
          <w:tab w:val="num" w:pos="5040"/>
        </w:tabs>
        <w:ind w:left="5040" w:hanging="360"/>
      </w:pPr>
      <w:rPr>
        <w:rFonts w:ascii="Arial" w:hAnsi="Arial" w:hint="default"/>
      </w:rPr>
    </w:lvl>
    <w:lvl w:ilvl="7" w:tplc="5CC69178" w:tentative="1">
      <w:start w:val="1"/>
      <w:numFmt w:val="bullet"/>
      <w:lvlText w:val="•"/>
      <w:lvlJc w:val="left"/>
      <w:pPr>
        <w:tabs>
          <w:tab w:val="num" w:pos="5760"/>
        </w:tabs>
        <w:ind w:left="5760" w:hanging="360"/>
      </w:pPr>
      <w:rPr>
        <w:rFonts w:ascii="Arial" w:hAnsi="Arial" w:hint="default"/>
      </w:rPr>
    </w:lvl>
    <w:lvl w:ilvl="8" w:tplc="475AA19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F9C150A"/>
    <w:multiLevelType w:val="hybridMultilevel"/>
    <w:tmpl w:val="C4403E38"/>
    <w:lvl w:ilvl="0" w:tplc="57F6E8BA">
      <w:start w:val="1"/>
      <w:numFmt w:val="bullet"/>
      <w:lvlText w:val="•"/>
      <w:lvlJc w:val="left"/>
      <w:pPr>
        <w:tabs>
          <w:tab w:val="num" w:pos="720"/>
        </w:tabs>
        <w:ind w:left="720" w:hanging="360"/>
      </w:pPr>
      <w:rPr>
        <w:rFonts w:ascii="Arial" w:hAnsi="Arial" w:hint="default"/>
      </w:rPr>
    </w:lvl>
    <w:lvl w:ilvl="1" w:tplc="B45246F8" w:tentative="1">
      <w:start w:val="1"/>
      <w:numFmt w:val="bullet"/>
      <w:lvlText w:val="•"/>
      <w:lvlJc w:val="left"/>
      <w:pPr>
        <w:tabs>
          <w:tab w:val="num" w:pos="1440"/>
        </w:tabs>
        <w:ind w:left="1440" w:hanging="360"/>
      </w:pPr>
      <w:rPr>
        <w:rFonts w:ascii="Arial" w:hAnsi="Arial" w:hint="default"/>
      </w:rPr>
    </w:lvl>
    <w:lvl w:ilvl="2" w:tplc="10F4E666" w:tentative="1">
      <w:start w:val="1"/>
      <w:numFmt w:val="bullet"/>
      <w:lvlText w:val="•"/>
      <w:lvlJc w:val="left"/>
      <w:pPr>
        <w:tabs>
          <w:tab w:val="num" w:pos="2160"/>
        </w:tabs>
        <w:ind w:left="2160" w:hanging="360"/>
      </w:pPr>
      <w:rPr>
        <w:rFonts w:ascii="Arial" w:hAnsi="Arial" w:hint="default"/>
      </w:rPr>
    </w:lvl>
    <w:lvl w:ilvl="3" w:tplc="98766836" w:tentative="1">
      <w:start w:val="1"/>
      <w:numFmt w:val="bullet"/>
      <w:lvlText w:val="•"/>
      <w:lvlJc w:val="left"/>
      <w:pPr>
        <w:tabs>
          <w:tab w:val="num" w:pos="2880"/>
        </w:tabs>
        <w:ind w:left="2880" w:hanging="360"/>
      </w:pPr>
      <w:rPr>
        <w:rFonts w:ascii="Arial" w:hAnsi="Arial" w:hint="default"/>
      </w:rPr>
    </w:lvl>
    <w:lvl w:ilvl="4" w:tplc="6802A6F2" w:tentative="1">
      <w:start w:val="1"/>
      <w:numFmt w:val="bullet"/>
      <w:lvlText w:val="•"/>
      <w:lvlJc w:val="left"/>
      <w:pPr>
        <w:tabs>
          <w:tab w:val="num" w:pos="3600"/>
        </w:tabs>
        <w:ind w:left="3600" w:hanging="360"/>
      </w:pPr>
      <w:rPr>
        <w:rFonts w:ascii="Arial" w:hAnsi="Arial" w:hint="default"/>
      </w:rPr>
    </w:lvl>
    <w:lvl w:ilvl="5" w:tplc="0216569E" w:tentative="1">
      <w:start w:val="1"/>
      <w:numFmt w:val="bullet"/>
      <w:lvlText w:val="•"/>
      <w:lvlJc w:val="left"/>
      <w:pPr>
        <w:tabs>
          <w:tab w:val="num" w:pos="4320"/>
        </w:tabs>
        <w:ind w:left="4320" w:hanging="360"/>
      </w:pPr>
      <w:rPr>
        <w:rFonts w:ascii="Arial" w:hAnsi="Arial" w:hint="default"/>
      </w:rPr>
    </w:lvl>
    <w:lvl w:ilvl="6" w:tplc="4D12250A" w:tentative="1">
      <w:start w:val="1"/>
      <w:numFmt w:val="bullet"/>
      <w:lvlText w:val="•"/>
      <w:lvlJc w:val="left"/>
      <w:pPr>
        <w:tabs>
          <w:tab w:val="num" w:pos="5040"/>
        </w:tabs>
        <w:ind w:left="5040" w:hanging="360"/>
      </w:pPr>
      <w:rPr>
        <w:rFonts w:ascii="Arial" w:hAnsi="Arial" w:hint="default"/>
      </w:rPr>
    </w:lvl>
    <w:lvl w:ilvl="7" w:tplc="6B10C5D6" w:tentative="1">
      <w:start w:val="1"/>
      <w:numFmt w:val="bullet"/>
      <w:lvlText w:val="•"/>
      <w:lvlJc w:val="left"/>
      <w:pPr>
        <w:tabs>
          <w:tab w:val="num" w:pos="5760"/>
        </w:tabs>
        <w:ind w:left="5760" w:hanging="360"/>
      </w:pPr>
      <w:rPr>
        <w:rFonts w:ascii="Arial" w:hAnsi="Arial" w:hint="default"/>
      </w:rPr>
    </w:lvl>
    <w:lvl w:ilvl="8" w:tplc="16FABCC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564441C"/>
    <w:multiLevelType w:val="hybridMultilevel"/>
    <w:tmpl w:val="4CB41E2C"/>
    <w:lvl w:ilvl="0" w:tplc="9BAC8DE0">
      <w:numFmt w:val="bullet"/>
      <w:lvlText w:val="-"/>
      <w:lvlJc w:val="left"/>
      <w:pPr>
        <w:ind w:left="720" w:hanging="360"/>
      </w:pPr>
      <w:rPr>
        <w:rFonts w:ascii="Calibri" w:eastAsia="Calibri" w:hAnsi="Calibri"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467704D3"/>
    <w:multiLevelType w:val="hybridMultilevel"/>
    <w:tmpl w:val="5F72F4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7B24145"/>
    <w:multiLevelType w:val="hybridMultilevel"/>
    <w:tmpl w:val="2774E540"/>
    <w:lvl w:ilvl="0" w:tplc="2EFE370C">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9952128"/>
    <w:multiLevelType w:val="hybridMultilevel"/>
    <w:tmpl w:val="1A4A0BFA"/>
    <w:lvl w:ilvl="0" w:tplc="5E347474">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CB1E8E"/>
    <w:multiLevelType w:val="hybridMultilevel"/>
    <w:tmpl w:val="1554B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A464D2"/>
    <w:multiLevelType w:val="hybridMultilevel"/>
    <w:tmpl w:val="0ACEEEE8"/>
    <w:lvl w:ilvl="0" w:tplc="01FC946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D97A6A"/>
    <w:multiLevelType w:val="hybridMultilevel"/>
    <w:tmpl w:val="11F090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0370BD1"/>
    <w:multiLevelType w:val="hybridMultilevel"/>
    <w:tmpl w:val="2884A7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24CFD"/>
    <w:multiLevelType w:val="hybridMultilevel"/>
    <w:tmpl w:val="761A4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D31934"/>
    <w:multiLevelType w:val="hybridMultilevel"/>
    <w:tmpl w:val="0BB6B0F4"/>
    <w:lvl w:ilvl="0" w:tplc="27C06436">
      <w:start w:val="1"/>
      <w:numFmt w:val="bullet"/>
      <w:lvlText w:val="•"/>
      <w:lvlJc w:val="left"/>
      <w:pPr>
        <w:tabs>
          <w:tab w:val="num" w:pos="720"/>
        </w:tabs>
        <w:ind w:left="720" w:hanging="360"/>
      </w:pPr>
      <w:rPr>
        <w:rFonts w:ascii="Arial" w:hAnsi="Arial" w:hint="default"/>
      </w:rPr>
    </w:lvl>
    <w:lvl w:ilvl="1" w:tplc="EB6086F2" w:tentative="1">
      <w:start w:val="1"/>
      <w:numFmt w:val="bullet"/>
      <w:lvlText w:val="•"/>
      <w:lvlJc w:val="left"/>
      <w:pPr>
        <w:tabs>
          <w:tab w:val="num" w:pos="1440"/>
        </w:tabs>
        <w:ind w:left="1440" w:hanging="360"/>
      </w:pPr>
      <w:rPr>
        <w:rFonts w:ascii="Arial" w:hAnsi="Arial" w:hint="default"/>
      </w:rPr>
    </w:lvl>
    <w:lvl w:ilvl="2" w:tplc="5EB26C0A" w:tentative="1">
      <w:start w:val="1"/>
      <w:numFmt w:val="bullet"/>
      <w:lvlText w:val="•"/>
      <w:lvlJc w:val="left"/>
      <w:pPr>
        <w:tabs>
          <w:tab w:val="num" w:pos="2160"/>
        </w:tabs>
        <w:ind w:left="2160" w:hanging="360"/>
      </w:pPr>
      <w:rPr>
        <w:rFonts w:ascii="Arial" w:hAnsi="Arial" w:hint="default"/>
      </w:rPr>
    </w:lvl>
    <w:lvl w:ilvl="3" w:tplc="22B6F5F0" w:tentative="1">
      <w:start w:val="1"/>
      <w:numFmt w:val="bullet"/>
      <w:lvlText w:val="•"/>
      <w:lvlJc w:val="left"/>
      <w:pPr>
        <w:tabs>
          <w:tab w:val="num" w:pos="2880"/>
        </w:tabs>
        <w:ind w:left="2880" w:hanging="360"/>
      </w:pPr>
      <w:rPr>
        <w:rFonts w:ascii="Arial" w:hAnsi="Arial" w:hint="default"/>
      </w:rPr>
    </w:lvl>
    <w:lvl w:ilvl="4" w:tplc="BEDCB606" w:tentative="1">
      <w:start w:val="1"/>
      <w:numFmt w:val="bullet"/>
      <w:lvlText w:val="•"/>
      <w:lvlJc w:val="left"/>
      <w:pPr>
        <w:tabs>
          <w:tab w:val="num" w:pos="3600"/>
        </w:tabs>
        <w:ind w:left="3600" w:hanging="360"/>
      </w:pPr>
      <w:rPr>
        <w:rFonts w:ascii="Arial" w:hAnsi="Arial" w:hint="default"/>
      </w:rPr>
    </w:lvl>
    <w:lvl w:ilvl="5" w:tplc="92261DF4" w:tentative="1">
      <w:start w:val="1"/>
      <w:numFmt w:val="bullet"/>
      <w:lvlText w:val="•"/>
      <w:lvlJc w:val="left"/>
      <w:pPr>
        <w:tabs>
          <w:tab w:val="num" w:pos="4320"/>
        </w:tabs>
        <w:ind w:left="4320" w:hanging="360"/>
      </w:pPr>
      <w:rPr>
        <w:rFonts w:ascii="Arial" w:hAnsi="Arial" w:hint="default"/>
      </w:rPr>
    </w:lvl>
    <w:lvl w:ilvl="6" w:tplc="74624CFA" w:tentative="1">
      <w:start w:val="1"/>
      <w:numFmt w:val="bullet"/>
      <w:lvlText w:val="•"/>
      <w:lvlJc w:val="left"/>
      <w:pPr>
        <w:tabs>
          <w:tab w:val="num" w:pos="5040"/>
        </w:tabs>
        <w:ind w:left="5040" w:hanging="360"/>
      </w:pPr>
      <w:rPr>
        <w:rFonts w:ascii="Arial" w:hAnsi="Arial" w:hint="default"/>
      </w:rPr>
    </w:lvl>
    <w:lvl w:ilvl="7" w:tplc="99F607EA" w:tentative="1">
      <w:start w:val="1"/>
      <w:numFmt w:val="bullet"/>
      <w:lvlText w:val="•"/>
      <w:lvlJc w:val="left"/>
      <w:pPr>
        <w:tabs>
          <w:tab w:val="num" w:pos="5760"/>
        </w:tabs>
        <w:ind w:left="5760" w:hanging="360"/>
      </w:pPr>
      <w:rPr>
        <w:rFonts w:ascii="Arial" w:hAnsi="Arial" w:hint="default"/>
      </w:rPr>
    </w:lvl>
    <w:lvl w:ilvl="8" w:tplc="EC4A6BE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4366E42"/>
    <w:multiLevelType w:val="hybridMultilevel"/>
    <w:tmpl w:val="717629E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7947F9B"/>
    <w:multiLevelType w:val="hybridMultilevel"/>
    <w:tmpl w:val="27E49B7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5B4B0673"/>
    <w:multiLevelType w:val="hybridMultilevel"/>
    <w:tmpl w:val="1806E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FA9226F"/>
    <w:multiLevelType w:val="hybridMultilevel"/>
    <w:tmpl w:val="14C8885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2A057A3"/>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66C1A28"/>
    <w:multiLevelType w:val="hybridMultilevel"/>
    <w:tmpl w:val="6B8684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C0E1B14"/>
    <w:multiLevelType w:val="hybridMultilevel"/>
    <w:tmpl w:val="EA961B6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651B8D"/>
    <w:multiLevelType w:val="hybridMultilevel"/>
    <w:tmpl w:val="348EBD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6DB15FC5"/>
    <w:multiLevelType w:val="hybridMultilevel"/>
    <w:tmpl w:val="4502E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6ECF4A36"/>
    <w:multiLevelType w:val="hybridMultilevel"/>
    <w:tmpl w:val="63C4C6B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0DC74F9"/>
    <w:multiLevelType w:val="hybridMultilevel"/>
    <w:tmpl w:val="796456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0B6D37"/>
    <w:multiLevelType w:val="hybridMultilevel"/>
    <w:tmpl w:val="2662E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6236F92"/>
    <w:multiLevelType w:val="hybridMultilevel"/>
    <w:tmpl w:val="F5D21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7D035DB"/>
    <w:multiLevelType w:val="hybridMultilevel"/>
    <w:tmpl w:val="C2667B64"/>
    <w:lvl w:ilvl="0" w:tplc="D896AB0E">
      <w:start w:val="4"/>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1" w15:restartNumberingAfterBreak="0">
    <w:nsid w:val="7E351181"/>
    <w:multiLevelType w:val="hybridMultilevel"/>
    <w:tmpl w:val="39F4C4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7"/>
  </w:num>
  <w:num w:numId="2">
    <w:abstractNumId w:val="36"/>
  </w:num>
  <w:num w:numId="3">
    <w:abstractNumId w:val="0"/>
  </w:num>
  <w:num w:numId="4">
    <w:abstractNumId w:val="6"/>
  </w:num>
  <w:num w:numId="5">
    <w:abstractNumId w:val="39"/>
  </w:num>
  <w:num w:numId="6">
    <w:abstractNumId w:val="26"/>
  </w:num>
  <w:num w:numId="7">
    <w:abstractNumId w:val="11"/>
  </w:num>
  <w:num w:numId="8">
    <w:abstractNumId w:val="42"/>
  </w:num>
  <w:num w:numId="9">
    <w:abstractNumId w:val="25"/>
  </w:num>
  <w:num w:numId="10">
    <w:abstractNumId w:val="21"/>
  </w:num>
  <w:num w:numId="11">
    <w:abstractNumId w:val="4"/>
  </w:num>
  <w:num w:numId="12">
    <w:abstractNumId w:val="38"/>
  </w:num>
  <w:num w:numId="13">
    <w:abstractNumId w:val="19"/>
  </w:num>
  <w:num w:numId="14">
    <w:abstractNumId w:val="12"/>
  </w:num>
  <w:num w:numId="15">
    <w:abstractNumId w:val="51"/>
  </w:num>
  <w:num w:numId="16">
    <w:abstractNumId w:val="40"/>
  </w:num>
  <w:num w:numId="17">
    <w:abstractNumId w:val="30"/>
  </w:num>
  <w:num w:numId="18">
    <w:abstractNumId w:val="27"/>
  </w:num>
  <w:num w:numId="19">
    <w:abstractNumId w:val="3"/>
  </w:num>
  <w:num w:numId="20">
    <w:abstractNumId w:val="45"/>
  </w:num>
  <w:num w:numId="21">
    <w:abstractNumId w:val="46"/>
  </w:num>
  <w:num w:numId="22">
    <w:abstractNumId w:val="2"/>
  </w:num>
  <w:num w:numId="23">
    <w:abstractNumId w:val="9"/>
  </w:num>
  <w:num w:numId="24">
    <w:abstractNumId w:val="50"/>
  </w:num>
  <w:num w:numId="25">
    <w:abstractNumId w:val="10"/>
  </w:num>
  <w:num w:numId="26">
    <w:abstractNumId w:val="48"/>
  </w:num>
  <w:num w:numId="27">
    <w:abstractNumId w:val="28"/>
  </w:num>
  <w:num w:numId="28">
    <w:abstractNumId w:val="7"/>
  </w:num>
  <w:num w:numId="29">
    <w:abstractNumId w:val="8"/>
  </w:num>
  <w:num w:numId="30">
    <w:abstractNumId w:val="23"/>
  </w:num>
  <w:num w:numId="31">
    <w:abstractNumId w:val="41"/>
  </w:num>
  <w:num w:numId="32">
    <w:abstractNumId w:val="47"/>
  </w:num>
  <w:num w:numId="33">
    <w:abstractNumId w:val="22"/>
  </w:num>
  <w:num w:numId="34">
    <w:abstractNumId w:val="1"/>
  </w:num>
  <w:num w:numId="35">
    <w:abstractNumId w:val="20"/>
  </w:num>
  <w:num w:numId="36">
    <w:abstractNumId w:val="16"/>
  </w:num>
  <w:num w:numId="37">
    <w:abstractNumId w:val="34"/>
  </w:num>
  <w:num w:numId="38">
    <w:abstractNumId w:val="18"/>
  </w:num>
  <w:num w:numId="39">
    <w:abstractNumId w:val="35"/>
  </w:num>
  <w:num w:numId="40">
    <w:abstractNumId w:val="14"/>
  </w:num>
  <w:num w:numId="41">
    <w:abstractNumId w:val="24"/>
  </w:num>
  <w:num w:numId="42">
    <w:abstractNumId w:val="33"/>
  </w:num>
  <w:num w:numId="43">
    <w:abstractNumId w:val="17"/>
  </w:num>
  <w:num w:numId="44">
    <w:abstractNumId w:val="15"/>
  </w:num>
  <w:num w:numId="45">
    <w:abstractNumId w:val="44"/>
  </w:num>
  <w:num w:numId="46">
    <w:abstractNumId w:val="13"/>
  </w:num>
  <w:num w:numId="47">
    <w:abstractNumId w:val="29"/>
  </w:num>
  <w:num w:numId="48">
    <w:abstractNumId w:val="5"/>
  </w:num>
  <w:num w:numId="49">
    <w:abstractNumId w:val="49"/>
  </w:num>
  <w:num w:numId="50">
    <w:abstractNumId w:val="43"/>
  </w:num>
  <w:num w:numId="51">
    <w:abstractNumId w:val="31"/>
  </w:num>
  <w:num w:numId="52">
    <w:abstractNumId w:val="32"/>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408E"/>
    <w:rsid w:val="00006F2D"/>
    <w:rsid w:val="00007A4E"/>
    <w:rsid w:val="0001248E"/>
    <w:rsid w:val="000138BB"/>
    <w:rsid w:val="00013EC0"/>
    <w:rsid w:val="00020058"/>
    <w:rsid w:val="00025B34"/>
    <w:rsid w:val="00027046"/>
    <w:rsid w:val="00027EB8"/>
    <w:rsid w:val="000306E9"/>
    <w:rsid w:val="00031806"/>
    <w:rsid w:val="00031A8F"/>
    <w:rsid w:val="00034673"/>
    <w:rsid w:val="0003591B"/>
    <w:rsid w:val="00040214"/>
    <w:rsid w:val="000404AE"/>
    <w:rsid w:val="0004092A"/>
    <w:rsid w:val="00042583"/>
    <w:rsid w:val="000442C6"/>
    <w:rsid w:val="00045316"/>
    <w:rsid w:val="000475B1"/>
    <w:rsid w:val="00051E2A"/>
    <w:rsid w:val="00052D89"/>
    <w:rsid w:val="000548E6"/>
    <w:rsid w:val="00055571"/>
    <w:rsid w:val="00056DFB"/>
    <w:rsid w:val="00056F02"/>
    <w:rsid w:val="00062FCD"/>
    <w:rsid w:val="00071FCC"/>
    <w:rsid w:val="0007366D"/>
    <w:rsid w:val="00073B0C"/>
    <w:rsid w:val="00073BD0"/>
    <w:rsid w:val="00075778"/>
    <w:rsid w:val="00075861"/>
    <w:rsid w:val="00081940"/>
    <w:rsid w:val="00083723"/>
    <w:rsid w:val="00087FDA"/>
    <w:rsid w:val="00096D24"/>
    <w:rsid w:val="000972DB"/>
    <w:rsid w:val="000A0227"/>
    <w:rsid w:val="000A1916"/>
    <w:rsid w:val="000A3D4A"/>
    <w:rsid w:val="000A40AB"/>
    <w:rsid w:val="000A4413"/>
    <w:rsid w:val="000A521C"/>
    <w:rsid w:val="000B0C9D"/>
    <w:rsid w:val="000B332B"/>
    <w:rsid w:val="000B3363"/>
    <w:rsid w:val="000B4EA8"/>
    <w:rsid w:val="000B5A63"/>
    <w:rsid w:val="000C0936"/>
    <w:rsid w:val="000C2175"/>
    <w:rsid w:val="000C3F75"/>
    <w:rsid w:val="000C5C28"/>
    <w:rsid w:val="000C5CE7"/>
    <w:rsid w:val="000C5F64"/>
    <w:rsid w:val="000C7A92"/>
    <w:rsid w:val="000D2AA1"/>
    <w:rsid w:val="000D3BE9"/>
    <w:rsid w:val="000D54B6"/>
    <w:rsid w:val="000D6317"/>
    <w:rsid w:val="000D6428"/>
    <w:rsid w:val="000E3D54"/>
    <w:rsid w:val="000F3B7C"/>
    <w:rsid w:val="000F4170"/>
    <w:rsid w:val="000F42B1"/>
    <w:rsid w:val="00100B7F"/>
    <w:rsid w:val="00101F47"/>
    <w:rsid w:val="001026DF"/>
    <w:rsid w:val="00105E7C"/>
    <w:rsid w:val="00110CDE"/>
    <w:rsid w:val="0011418A"/>
    <w:rsid w:val="00114B54"/>
    <w:rsid w:val="001200C3"/>
    <w:rsid w:val="0012170A"/>
    <w:rsid w:val="00123A73"/>
    <w:rsid w:val="00126EAE"/>
    <w:rsid w:val="0013003E"/>
    <w:rsid w:val="00130452"/>
    <w:rsid w:val="00130572"/>
    <w:rsid w:val="00133F22"/>
    <w:rsid w:val="00136932"/>
    <w:rsid w:val="00137626"/>
    <w:rsid w:val="001409B5"/>
    <w:rsid w:val="0014166E"/>
    <w:rsid w:val="001437C4"/>
    <w:rsid w:val="00144189"/>
    <w:rsid w:val="00146954"/>
    <w:rsid w:val="00146E0E"/>
    <w:rsid w:val="00147A64"/>
    <w:rsid w:val="00147B2C"/>
    <w:rsid w:val="00150907"/>
    <w:rsid w:val="00152C3B"/>
    <w:rsid w:val="00155F66"/>
    <w:rsid w:val="00160E41"/>
    <w:rsid w:val="00161D21"/>
    <w:rsid w:val="00162B9B"/>
    <w:rsid w:val="00163F50"/>
    <w:rsid w:val="001642ED"/>
    <w:rsid w:val="00166C94"/>
    <w:rsid w:val="001708D3"/>
    <w:rsid w:val="00170C0E"/>
    <w:rsid w:val="0017118B"/>
    <w:rsid w:val="001727E1"/>
    <w:rsid w:val="0017542E"/>
    <w:rsid w:val="00175C3D"/>
    <w:rsid w:val="00182E02"/>
    <w:rsid w:val="00183824"/>
    <w:rsid w:val="00183C01"/>
    <w:rsid w:val="00190285"/>
    <w:rsid w:val="00192E61"/>
    <w:rsid w:val="001940E9"/>
    <w:rsid w:val="00196902"/>
    <w:rsid w:val="001975BE"/>
    <w:rsid w:val="001A111F"/>
    <w:rsid w:val="001A460C"/>
    <w:rsid w:val="001A50C3"/>
    <w:rsid w:val="001A5B22"/>
    <w:rsid w:val="001A762C"/>
    <w:rsid w:val="001A7937"/>
    <w:rsid w:val="001B268A"/>
    <w:rsid w:val="001B4B48"/>
    <w:rsid w:val="001B5BCB"/>
    <w:rsid w:val="001B7430"/>
    <w:rsid w:val="001B7C2C"/>
    <w:rsid w:val="001C0CDC"/>
    <w:rsid w:val="001C175C"/>
    <w:rsid w:val="001C430C"/>
    <w:rsid w:val="001C470E"/>
    <w:rsid w:val="001C54EE"/>
    <w:rsid w:val="001C7509"/>
    <w:rsid w:val="001C7A48"/>
    <w:rsid w:val="001D0B20"/>
    <w:rsid w:val="001D0C55"/>
    <w:rsid w:val="001D150C"/>
    <w:rsid w:val="001D28F2"/>
    <w:rsid w:val="001D643A"/>
    <w:rsid w:val="001D762D"/>
    <w:rsid w:val="001E01B3"/>
    <w:rsid w:val="001E0DDA"/>
    <w:rsid w:val="001E1A47"/>
    <w:rsid w:val="001E6778"/>
    <w:rsid w:val="001F0640"/>
    <w:rsid w:val="001F200D"/>
    <w:rsid w:val="001F3205"/>
    <w:rsid w:val="001F3F17"/>
    <w:rsid w:val="001F419D"/>
    <w:rsid w:val="002007D8"/>
    <w:rsid w:val="0020188F"/>
    <w:rsid w:val="00201EE0"/>
    <w:rsid w:val="0020211B"/>
    <w:rsid w:val="00204559"/>
    <w:rsid w:val="002049B5"/>
    <w:rsid w:val="00205076"/>
    <w:rsid w:val="002069B1"/>
    <w:rsid w:val="00207DCB"/>
    <w:rsid w:val="00210D8D"/>
    <w:rsid w:val="00212DC9"/>
    <w:rsid w:val="00215398"/>
    <w:rsid w:val="00215585"/>
    <w:rsid w:val="002163A1"/>
    <w:rsid w:val="00217350"/>
    <w:rsid w:val="00217C3A"/>
    <w:rsid w:val="002213B5"/>
    <w:rsid w:val="00223E2A"/>
    <w:rsid w:val="00226207"/>
    <w:rsid w:val="00231B1F"/>
    <w:rsid w:val="00231F18"/>
    <w:rsid w:val="002350B2"/>
    <w:rsid w:val="00235AD0"/>
    <w:rsid w:val="00236BA3"/>
    <w:rsid w:val="00237024"/>
    <w:rsid w:val="0023732C"/>
    <w:rsid w:val="00240B8C"/>
    <w:rsid w:val="002420F9"/>
    <w:rsid w:val="00243802"/>
    <w:rsid w:val="0024697E"/>
    <w:rsid w:val="002525E6"/>
    <w:rsid w:val="00253FF7"/>
    <w:rsid w:val="00254079"/>
    <w:rsid w:val="00256BB7"/>
    <w:rsid w:val="002579C0"/>
    <w:rsid w:val="00266B0F"/>
    <w:rsid w:val="002676A8"/>
    <w:rsid w:val="00267FBD"/>
    <w:rsid w:val="002703B9"/>
    <w:rsid w:val="00272FD2"/>
    <w:rsid w:val="0027426C"/>
    <w:rsid w:val="00274B7A"/>
    <w:rsid w:val="00277B93"/>
    <w:rsid w:val="0028045E"/>
    <w:rsid w:val="002824A1"/>
    <w:rsid w:val="00286295"/>
    <w:rsid w:val="00286356"/>
    <w:rsid w:val="00287735"/>
    <w:rsid w:val="00287A26"/>
    <w:rsid w:val="00291158"/>
    <w:rsid w:val="00293883"/>
    <w:rsid w:val="00293B0F"/>
    <w:rsid w:val="002973E9"/>
    <w:rsid w:val="002A4A16"/>
    <w:rsid w:val="002A54B2"/>
    <w:rsid w:val="002B0515"/>
    <w:rsid w:val="002B0FB7"/>
    <w:rsid w:val="002B23B5"/>
    <w:rsid w:val="002B2AA5"/>
    <w:rsid w:val="002B38C7"/>
    <w:rsid w:val="002B4C96"/>
    <w:rsid w:val="002B63BA"/>
    <w:rsid w:val="002B76BB"/>
    <w:rsid w:val="002C33FD"/>
    <w:rsid w:val="002C6633"/>
    <w:rsid w:val="002D0BC0"/>
    <w:rsid w:val="002D1D0F"/>
    <w:rsid w:val="002D2024"/>
    <w:rsid w:val="002D26C1"/>
    <w:rsid w:val="002D78B3"/>
    <w:rsid w:val="002E1F27"/>
    <w:rsid w:val="002E2BEB"/>
    <w:rsid w:val="002E34AC"/>
    <w:rsid w:val="002E5A25"/>
    <w:rsid w:val="002E65CB"/>
    <w:rsid w:val="002F1414"/>
    <w:rsid w:val="002F2F99"/>
    <w:rsid w:val="002F3ACA"/>
    <w:rsid w:val="002F433F"/>
    <w:rsid w:val="002F470A"/>
    <w:rsid w:val="00300ADC"/>
    <w:rsid w:val="00303028"/>
    <w:rsid w:val="00303420"/>
    <w:rsid w:val="0030648E"/>
    <w:rsid w:val="00307E68"/>
    <w:rsid w:val="003113E7"/>
    <w:rsid w:val="00311810"/>
    <w:rsid w:val="00312695"/>
    <w:rsid w:val="003138D4"/>
    <w:rsid w:val="00314CD6"/>
    <w:rsid w:val="00315801"/>
    <w:rsid w:val="0031695B"/>
    <w:rsid w:val="00320C31"/>
    <w:rsid w:val="00321FCC"/>
    <w:rsid w:val="0032335A"/>
    <w:rsid w:val="00324E64"/>
    <w:rsid w:val="00326028"/>
    <w:rsid w:val="003303ED"/>
    <w:rsid w:val="003309A5"/>
    <w:rsid w:val="0033166C"/>
    <w:rsid w:val="00331C69"/>
    <w:rsid w:val="003326DA"/>
    <w:rsid w:val="00337BF0"/>
    <w:rsid w:val="003403EE"/>
    <w:rsid w:val="00341624"/>
    <w:rsid w:val="00341FA0"/>
    <w:rsid w:val="00346B67"/>
    <w:rsid w:val="003511CF"/>
    <w:rsid w:val="003531F5"/>
    <w:rsid w:val="00360A53"/>
    <w:rsid w:val="00361021"/>
    <w:rsid w:val="003621D6"/>
    <w:rsid w:val="00370680"/>
    <w:rsid w:val="00370B04"/>
    <w:rsid w:val="0037360B"/>
    <w:rsid w:val="00373C0E"/>
    <w:rsid w:val="00373EAC"/>
    <w:rsid w:val="003747BD"/>
    <w:rsid w:val="0037612A"/>
    <w:rsid w:val="00377670"/>
    <w:rsid w:val="003811D4"/>
    <w:rsid w:val="00383C03"/>
    <w:rsid w:val="00383DAD"/>
    <w:rsid w:val="003841AC"/>
    <w:rsid w:val="0039454C"/>
    <w:rsid w:val="00395853"/>
    <w:rsid w:val="00396BEC"/>
    <w:rsid w:val="00396D1F"/>
    <w:rsid w:val="003973B0"/>
    <w:rsid w:val="00397EB5"/>
    <w:rsid w:val="003A055B"/>
    <w:rsid w:val="003A221E"/>
    <w:rsid w:val="003A51CF"/>
    <w:rsid w:val="003A63F9"/>
    <w:rsid w:val="003A71FF"/>
    <w:rsid w:val="003B0A25"/>
    <w:rsid w:val="003B4E05"/>
    <w:rsid w:val="003B767B"/>
    <w:rsid w:val="003C0C71"/>
    <w:rsid w:val="003C1678"/>
    <w:rsid w:val="003C1CC5"/>
    <w:rsid w:val="003C1FCA"/>
    <w:rsid w:val="003C495A"/>
    <w:rsid w:val="003C4A5A"/>
    <w:rsid w:val="003C513C"/>
    <w:rsid w:val="003C7032"/>
    <w:rsid w:val="003D0039"/>
    <w:rsid w:val="003D1B4A"/>
    <w:rsid w:val="003D62A0"/>
    <w:rsid w:val="003D7074"/>
    <w:rsid w:val="003E23EB"/>
    <w:rsid w:val="003E61FD"/>
    <w:rsid w:val="003E6BA7"/>
    <w:rsid w:val="003F0559"/>
    <w:rsid w:val="003F22B4"/>
    <w:rsid w:val="003F6D73"/>
    <w:rsid w:val="0040040F"/>
    <w:rsid w:val="00401B83"/>
    <w:rsid w:val="004025F4"/>
    <w:rsid w:val="00402770"/>
    <w:rsid w:val="00410497"/>
    <w:rsid w:val="00411CFF"/>
    <w:rsid w:val="004132A1"/>
    <w:rsid w:val="004150E9"/>
    <w:rsid w:val="00415CB4"/>
    <w:rsid w:val="00416382"/>
    <w:rsid w:val="00417195"/>
    <w:rsid w:val="00417A8D"/>
    <w:rsid w:val="00420EE1"/>
    <w:rsid w:val="004218DA"/>
    <w:rsid w:val="00421E51"/>
    <w:rsid w:val="004230E9"/>
    <w:rsid w:val="0042324C"/>
    <w:rsid w:val="004268D4"/>
    <w:rsid w:val="00431D67"/>
    <w:rsid w:val="004328F9"/>
    <w:rsid w:val="0043338D"/>
    <w:rsid w:val="00434E37"/>
    <w:rsid w:val="00436BF1"/>
    <w:rsid w:val="00443A5C"/>
    <w:rsid w:val="00443F0A"/>
    <w:rsid w:val="00447249"/>
    <w:rsid w:val="0045514F"/>
    <w:rsid w:val="004566BB"/>
    <w:rsid w:val="004605AD"/>
    <w:rsid w:val="0046308F"/>
    <w:rsid w:val="004649A5"/>
    <w:rsid w:val="00465A5E"/>
    <w:rsid w:val="00466480"/>
    <w:rsid w:val="00472105"/>
    <w:rsid w:val="00472764"/>
    <w:rsid w:val="004727AC"/>
    <w:rsid w:val="0047408E"/>
    <w:rsid w:val="0047555E"/>
    <w:rsid w:val="00480BB2"/>
    <w:rsid w:val="004824AC"/>
    <w:rsid w:val="004837BC"/>
    <w:rsid w:val="004854D7"/>
    <w:rsid w:val="004901E3"/>
    <w:rsid w:val="0049088A"/>
    <w:rsid w:val="00491F5D"/>
    <w:rsid w:val="0049305F"/>
    <w:rsid w:val="004A0D52"/>
    <w:rsid w:val="004A1C70"/>
    <w:rsid w:val="004A1C90"/>
    <w:rsid w:val="004A2F5E"/>
    <w:rsid w:val="004B0319"/>
    <w:rsid w:val="004B189A"/>
    <w:rsid w:val="004B2346"/>
    <w:rsid w:val="004B276A"/>
    <w:rsid w:val="004B2F85"/>
    <w:rsid w:val="004B3A8B"/>
    <w:rsid w:val="004B651C"/>
    <w:rsid w:val="004C05CB"/>
    <w:rsid w:val="004C38CB"/>
    <w:rsid w:val="004C4A59"/>
    <w:rsid w:val="004C52BE"/>
    <w:rsid w:val="004C681C"/>
    <w:rsid w:val="004D086F"/>
    <w:rsid w:val="004D21E2"/>
    <w:rsid w:val="004D32AE"/>
    <w:rsid w:val="004D3617"/>
    <w:rsid w:val="004D475C"/>
    <w:rsid w:val="004D5AD0"/>
    <w:rsid w:val="004E04A7"/>
    <w:rsid w:val="004E1F46"/>
    <w:rsid w:val="004E262D"/>
    <w:rsid w:val="004E4362"/>
    <w:rsid w:val="004E4674"/>
    <w:rsid w:val="004E4783"/>
    <w:rsid w:val="004E4D2A"/>
    <w:rsid w:val="004E630A"/>
    <w:rsid w:val="004E7BAA"/>
    <w:rsid w:val="004F2212"/>
    <w:rsid w:val="004F44C5"/>
    <w:rsid w:val="004F7A0E"/>
    <w:rsid w:val="00500584"/>
    <w:rsid w:val="00501E1B"/>
    <w:rsid w:val="005026F7"/>
    <w:rsid w:val="0050283E"/>
    <w:rsid w:val="00504C14"/>
    <w:rsid w:val="00514C7A"/>
    <w:rsid w:val="00523021"/>
    <w:rsid w:val="0052333C"/>
    <w:rsid w:val="005237FE"/>
    <w:rsid w:val="00524C9B"/>
    <w:rsid w:val="00527C56"/>
    <w:rsid w:val="00536E2E"/>
    <w:rsid w:val="005376B2"/>
    <w:rsid w:val="00540A90"/>
    <w:rsid w:val="00541DB9"/>
    <w:rsid w:val="00545EB1"/>
    <w:rsid w:val="00546BF9"/>
    <w:rsid w:val="00546F10"/>
    <w:rsid w:val="0054798E"/>
    <w:rsid w:val="005519B7"/>
    <w:rsid w:val="00552AD6"/>
    <w:rsid w:val="0055718E"/>
    <w:rsid w:val="00562004"/>
    <w:rsid w:val="00564848"/>
    <w:rsid w:val="0057055C"/>
    <w:rsid w:val="00572DEF"/>
    <w:rsid w:val="005752B2"/>
    <w:rsid w:val="00576C80"/>
    <w:rsid w:val="00577542"/>
    <w:rsid w:val="00582D0E"/>
    <w:rsid w:val="005861F6"/>
    <w:rsid w:val="005865AA"/>
    <w:rsid w:val="00590CCD"/>
    <w:rsid w:val="0059403A"/>
    <w:rsid w:val="005969D0"/>
    <w:rsid w:val="005A05D3"/>
    <w:rsid w:val="005A2E5B"/>
    <w:rsid w:val="005A759D"/>
    <w:rsid w:val="005B008A"/>
    <w:rsid w:val="005B661D"/>
    <w:rsid w:val="005C05D7"/>
    <w:rsid w:val="005C1047"/>
    <w:rsid w:val="005C1206"/>
    <w:rsid w:val="005C149D"/>
    <w:rsid w:val="005C1A3E"/>
    <w:rsid w:val="005C236F"/>
    <w:rsid w:val="005C2C49"/>
    <w:rsid w:val="005C3630"/>
    <w:rsid w:val="005C6B2B"/>
    <w:rsid w:val="005C7F6C"/>
    <w:rsid w:val="005D11D6"/>
    <w:rsid w:val="005D13BD"/>
    <w:rsid w:val="005D591C"/>
    <w:rsid w:val="005D6A9B"/>
    <w:rsid w:val="005D6BE8"/>
    <w:rsid w:val="005F022D"/>
    <w:rsid w:val="005F107B"/>
    <w:rsid w:val="005F140B"/>
    <w:rsid w:val="00602B20"/>
    <w:rsid w:val="00605F9E"/>
    <w:rsid w:val="00607C1C"/>
    <w:rsid w:val="00610B27"/>
    <w:rsid w:val="00610BAD"/>
    <w:rsid w:val="0061222D"/>
    <w:rsid w:val="00613A2B"/>
    <w:rsid w:val="006158E9"/>
    <w:rsid w:val="006169DD"/>
    <w:rsid w:val="00617F42"/>
    <w:rsid w:val="0062040E"/>
    <w:rsid w:val="0062126C"/>
    <w:rsid w:val="006241F6"/>
    <w:rsid w:val="00624205"/>
    <w:rsid w:val="00624786"/>
    <w:rsid w:val="00624B5A"/>
    <w:rsid w:val="00625D29"/>
    <w:rsid w:val="006306A6"/>
    <w:rsid w:val="0063207B"/>
    <w:rsid w:val="006342B4"/>
    <w:rsid w:val="006400FB"/>
    <w:rsid w:val="00640A32"/>
    <w:rsid w:val="006415CA"/>
    <w:rsid w:val="006463D1"/>
    <w:rsid w:val="00646415"/>
    <w:rsid w:val="00651B39"/>
    <w:rsid w:val="00654203"/>
    <w:rsid w:val="006546D2"/>
    <w:rsid w:val="006552CF"/>
    <w:rsid w:val="00661A57"/>
    <w:rsid w:val="00663D7B"/>
    <w:rsid w:val="00663DCF"/>
    <w:rsid w:val="0066440A"/>
    <w:rsid w:val="00664CF7"/>
    <w:rsid w:val="00667935"/>
    <w:rsid w:val="00672781"/>
    <w:rsid w:val="00674853"/>
    <w:rsid w:val="00677BCF"/>
    <w:rsid w:val="006806B3"/>
    <w:rsid w:val="00684A8A"/>
    <w:rsid w:val="0068501E"/>
    <w:rsid w:val="006876AE"/>
    <w:rsid w:val="00687CEB"/>
    <w:rsid w:val="00690449"/>
    <w:rsid w:val="00690940"/>
    <w:rsid w:val="00693560"/>
    <w:rsid w:val="0069420C"/>
    <w:rsid w:val="006A1BBE"/>
    <w:rsid w:val="006A2060"/>
    <w:rsid w:val="006A2E2D"/>
    <w:rsid w:val="006A40C0"/>
    <w:rsid w:val="006A4A26"/>
    <w:rsid w:val="006A57CF"/>
    <w:rsid w:val="006B056D"/>
    <w:rsid w:val="006B0A23"/>
    <w:rsid w:val="006B165C"/>
    <w:rsid w:val="006B5C6D"/>
    <w:rsid w:val="006B5E66"/>
    <w:rsid w:val="006B7C35"/>
    <w:rsid w:val="006C12E3"/>
    <w:rsid w:val="006C15D7"/>
    <w:rsid w:val="006C47C4"/>
    <w:rsid w:val="006C4B70"/>
    <w:rsid w:val="006C4CC9"/>
    <w:rsid w:val="006C623B"/>
    <w:rsid w:val="006D0C76"/>
    <w:rsid w:val="006D172D"/>
    <w:rsid w:val="006D426E"/>
    <w:rsid w:val="006D5418"/>
    <w:rsid w:val="006D6345"/>
    <w:rsid w:val="006D659E"/>
    <w:rsid w:val="006E05E6"/>
    <w:rsid w:val="006E27F5"/>
    <w:rsid w:val="006E30CB"/>
    <w:rsid w:val="006E3DC5"/>
    <w:rsid w:val="006F3F74"/>
    <w:rsid w:val="006F7373"/>
    <w:rsid w:val="00700288"/>
    <w:rsid w:val="00700858"/>
    <w:rsid w:val="00700C6C"/>
    <w:rsid w:val="00700F9C"/>
    <w:rsid w:val="00701D9D"/>
    <w:rsid w:val="007021F9"/>
    <w:rsid w:val="00703317"/>
    <w:rsid w:val="00703589"/>
    <w:rsid w:val="00704142"/>
    <w:rsid w:val="007052C3"/>
    <w:rsid w:val="007078AF"/>
    <w:rsid w:val="0071187A"/>
    <w:rsid w:val="00711DC8"/>
    <w:rsid w:val="00712F23"/>
    <w:rsid w:val="00713F89"/>
    <w:rsid w:val="007145FF"/>
    <w:rsid w:val="007153AA"/>
    <w:rsid w:val="00720DDF"/>
    <w:rsid w:val="00720F62"/>
    <w:rsid w:val="00721B39"/>
    <w:rsid w:val="00723122"/>
    <w:rsid w:val="00724F8D"/>
    <w:rsid w:val="007250D6"/>
    <w:rsid w:val="0072577B"/>
    <w:rsid w:val="00725966"/>
    <w:rsid w:val="00725D2D"/>
    <w:rsid w:val="00727BEC"/>
    <w:rsid w:val="0073342B"/>
    <w:rsid w:val="007351A4"/>
    <w:rsid w:val="00742B87"/>
    <w:rsid w:val="00743060"/>
    <w:rsid w:val="00743F36"/>
    <w:rsid w:val="0074543C"/>
    <w:rsid w:val="00745658"/>
    <w:rsid w:val="00745A07"/>
    <w:rsid w:val="00750AA0"/>
    <w:rsid w:val="00753587"/>
    <w:rsid w:val="00754881"/>
    <w:rsid w:val="00756132"/>
    <w:rsid w:val="00757514"/>
    <w:rsid w:val="00761126"/>
    <w:rsid w:val="007612D6"/>
    <w:rsid w:val="007628F4"/>
    <w:rsid w:val="007629A6"/>
    <w:rsid w:val="007672C6"/>
    <w:rsid w:val="0077005B"/>
    <w:rsid w:val="00771F63"/>
    <w:rsid w:val="007739A0"/>
    <w:rsid w:val="00782238"/>
    <w:rsid w:val="007822F5"/>
    <w:rsid w:val="00783B45"/>
    <w:rsid w:val="00783EB9"/>
    <w:rsid w:val="00785999"/>
    <w:rsid w:val="00785C73"/>
    <w:rsid w:val="007903F5"/>
    <w:rsid w:val="00791B00"/>
    <w:rsid w:val="00791D4F"/>
    <w:rsid w:val="0079295F"/>
    <w:rsid w:val="00795B44"/>
    <w:rsid w:val="00796ADF"/>
    <w:rsid w:val="007A073B"/>
    <w:rsid w:val="007A3ED0"/>
    <w:rsid w:val="007A439F"/>
    <w:rsid w:val="007A56CF"/>
    <w:rsid w:val="007B3769"/>
    <w:rsid w:val="007B4064"/>
    <w:rsid w:val="007B4125"/>
    <w:rsid w:val="007B59AD"/>
    <w:rsid w:val="007B7802"/>
    <w:rsid w:val="007C1377"/>
    <w:rsid w:val="007C2371"/>
    <w:rsid w:val="007C397A"/>
    <w:rsid w:val="007C3C07"/>
    <w:rsid w:val="007D426C"/>
    <w:rsid w:val="007D5CC8"/>
    <w:rsid w:val="007D723A"/>
    <w:rsid w:val="007E0A5D"/>
    <w:rsid w:val="007E1429"/>
    <w:rsid w:val="007E14F8"/>
    <w:rsid w:val="007E1C48"/>
    <w:rsid w:val="007E28B1"/>
    <w:rsid w:val="007E3C0E"/>
    <w:rsid w:val="007E3C70"/>
    <w:rsid w:val="007E6EE0"/>
    <w:rsid w:val="007F09B9"/>
    <w:rsid w:val="007F2EEF"/>
    <w:rsid w:val="007F4089"/>
    <w:rsid w:val="007F433E"/>
    <w:rsid w:val="007F4466"/>
    <w:rsid w:val="007F4FCC"/>
    <w:rsid w:val="00801CAA"/>
    <w:rsid w:val="008043AE"/>
    <w:rsid w:val="008044B0"/>
    <w:rsid w:val="008071DF"/>
    <w:rsid w:val="008107E6"/>
    <w:rsid w:val="00811490"/>
    <w:rsid w:val="008140B0"/>
    <w:rsid w:val="00814577"/>
    <w:rsid w:val="00814C55"/>
    <w:rsid w:val="00815A39"/>
    <w:rsid w:val="00816062"/>
    <w:rsid w:val="00817344"/>
    <w:rsid w:val="00820741"/>
    <w:rsid w:val="00820897"/>
    <w:rsid w:val="008239A2"/>
    <w:rsid w:val="00823A79"/>
    <w:rsid w:val="00827AE3"/>
    <w:rsid w:val="00827E48"/>
    <w:rsid w:val="00830F98"/>
    <w:rsid w:val="0083318F"/>
    <w:rsid w:val="00834EA9"/>
    <w:rsid w:val="008356AE"/>
    <w:rsid w:val="008371E4"/>
    <w:rsid w:val="00837953"/>
    <w:rsid w:val="00841D49"/>
    <w:rsid w:val="00843E5E"/>
    <w:rsid w:val="00845E69"/>
    <w:rsid w:val="00846AAB"/>
    <w:rsid w:val="00846C76"/>
    <w:rsid w:val="0085042C"/>
    <w:rsid w:val="00851A3E"/>
    <w:rsid w:val="0085259F"/>
    <w:rsid w:val="0085328A"/>
    <w:rsid w:val="0085389C"/>
    <w:rsid w:val="00855410"/>
    <w:rsid w:val="00855F00"/>
    <w:rsid w:val="008577D4"/>
    <w:rsid w:val="00857D8D"/>
    <w:rsid w:val="00861DA7"/>
    <w:rsid w:val="00862503"/>
    <w:rsid w:val="008631C0"/>
    <w:rsid w:val="00864BCD"/>
    <w:rsid w:val="00864ECB"/>
    <w:rsid w:val="00864FDC"/>
    <w:rsid w:val="00866A22"/>
    <w:rsid w:val="0087206C"/>
    <w:rsid w:val="008731F6"/>
    <w:rsid w:val="0087334B"/>
    <w:rsid w:val="00873C9D"/>
    <w:rsid w:val="0087539C"/>
    <w:rsid w:val="008768DE"/>
    <w:rsid w:val="0087752B"/>
    <w:rsid w:val="008809BE"/>
    <w:rsid w:val="008815B4"/>
    <w:rsid w:val="008821EB"/>
    <w:rsid w:val="00882E67"/>
    <w:rsid w:val="00882F5A"/>
    <w:rsid w:val="00883040"/>
    <w:rsid w:val="0088378C"/>
    <w:rsid w:val="0088674B"/>
    <w:rsid w:val="008924F7"/>
    <w:rsid w:val="008942B0"/>
    <w:rsid w:val="008947A0"/>
    <w:rsid w:val="008A05F0"/>
    <w:rsid w:val="008A0B55"/>
    <w:rsid w:val="008A1D06"/>
    <w:rsid w:val="008A1FFD"/>
    <w:rsid w:val="008A2E7F"/>
    <w:rsid w:val="008B0CBD"/>
    <w:rsid w:val="008B3962"/>
    <w:rsid w:val="008B434D"/>
    <w:rsid w:val="008B64FC"/>
    <w:rsid w:val="008B7B72"/>
    <w:rsid w:val="008C0489"/>
    <w:rsid w:val="008C0B6C"/>
    <w:rsid w:val="008C0DB1"/>
    <w:rsid w:val="008C1EC8"/>
    <w:rsid w:val="008C2834"/>
    <w:rsid w:val="008C6ADE"/>
    <w:rsid w:val="008D2BB7"/>
    <w:rsid w:val="008D381B"/>
    <w:rsid w:val="008E0EC1"/>
    <w:rsid w:val="008E1F16"/>
    <w:rsid w:val="008E2F1F"/>
    <w:rsid w:val="008E3858"/>
    <w:rsid w:val="008F16CE"/>
    <w:rsid w:val="008F251D"/>
    <w:rsid w:val="008F348C"/>
    <w:rsid w:val="008F4012"/>
    <w:rsid w:val="008F542E"/>
    <w:rsid w:val="008F58B7"/>
    <w:rsid w:val="008F5CC7"/>
    <w:rsid w:val="008F6289"/>
    <w:rsid w:val="008F780E"/>
    <w:rsid w:val="0090504E"/>
    <w:rsid w:val="009063D8"/>
    <w:rsid w:val="00906CFA"/>
    <w:rsid w:val="009071FC"/>
    <w:rsid w:val="009108C2"/>
    <w:rsid w:val="00910B9D"/>
    <w:rsid w:val="00911999"/>
    <w:rsid w:val="0091287B"/>
    <w:rsid w:val="00913ADA"/>
    <w:rsid w:val="00915107"/>
    <w:rsid w:val="00920565"/>
    <w:rsid w:val="00922C2B"/>
    <w:rsid w:val="00923245"/>
    <w:rsid w:val="009245DB"/>
    <w:rsid w:val="009271A8"/>
    <w:rsid w:val="00935BE0"/>
    <w:rsid w:val="00936675"/>
    <w:rsid w:val="009368C2"/>
    <w:rsid w:val="009375D8"/>
    <w:rsid w:val="009375F2"/>
    <w:rsid w:val="00940BAC"/>
    <w:rsid w:val="00941315"/>
    <w:rsid w:val="009427F6"/>
    <w:rsid w:val="00944434"/>
    <w:rsid w:val="0094700E"/>
    <w:rsid w:val="009510F5"/>
    <w:rsid w:val="00956BA5"/>
    <w:rsid w:val="00957D25"/>
    <w:rsid w:val="00960D34"/>
    <w:rsid w:val="009634E3"/>
    <w:rsid w:val="00966DC1"/>
    <w:rsid w:val="00967FA3"/>
    <w:rsid w:val="00970848"/>
    <w:rsid w:val="00972DFF"/>
    <w:rsid w:val="009743F6"/>
    <w:rsid w:val="00983C01"/>
    <w:rsid w:val="0098478E"/>
    <w:rsid w:val="009868A6"/>
    <w:rsid w:val="00986A39"/>
    <w:rsid w:val="0099013F"/>
    <w:rsid w:val="00993ADA"/>
    <w:rsid w:val="00994315"/>
    <w:rsid w:val="009944B1"/>
    <w:rsid w:val="00994B4F"/>
    <w:rsid w:val="009A28BF"/>
    <w:rsid w:val="009A3199"/>
    <w:rsid w:val="009A34C4"/>
    <w:rsid w:val="009A4B5B"/>
    <w:rsid w:val="009A4BB9"/>
    <w:rsid w:val="009B0424"/>
    <w:rsid w:val="009B5EB3"/>
    <w:rsid w:val="009C3DFF"/>
    <w:rsid w:val="009C4143"/>
    <w:rsid w:val="009C4ECF"/>
    <w:rsid w:val="009C53B6"/>
    <w:rsid w:val="009C5CBD"/>
    <w:rsid w:val="009C6839"/>
    <w:rsid w:val="009C6C67"/>
    <w:rsid w:val="009C6F7C"/>
    <w:rsid w:val="009C7881"/>
    <w:rsid w:val="009C7B27"/>
    <w:rsid w:val="009D0301"/>
    <w:rsid w:val="009D42C7"/>
    <w:rsid w:val="009D591D"/>
    <w:rsid w:val="009D5D48"/>
    <w:rsid w:val="009E1333"/>
    <w:rsid w:val="009E1683"/>
    <w:rsid w:val="009E1D69"/>
    <w:rsid w:val="009E3402"/>
    <w:rsid w:val="009E7425"/>
    <w:rsid w:val="009F14D0"/>
    <w:rsid w:val="009F27CE"/>
    <w:rsid w:val="009F40A3"/>
    <w:rsid w:val="009F66DC"/>
    <w:rsid w:val="009F7FBE"/>
    <w:rsid w:val="00A11A80"/>
    <w:rsid w:val="00A1703A"/>
    <w:rsid w:val="00A203DA"/>
    <w:rsid w:val="00A2283B"/>
    <w:rsid w:val="00A24B3F"/>
    <w:rsid w:val="00A27337"/>
    <w:rsid w:val="00A276B6"/>
    <w:rsid w:val="00A3241D"/>
    <w:rsid w:val="00A3446A"/>
    <w:rsid w:val="00A365A0"/>
    <w:rsid w:val="00A36F4E"/>
    <w:rsid w:val="00A3732B"/>
    <w:rsid w:val="00A40BA1"/>
    <w:rsid w:val="00A453DB"/>
    <w:rsid w:val="00A5104D"/>
    <w:rsid w:val="00A55C3A"/>
    <w:rsid w:val="00A56F9C"/>
    <w:rsid w:val="00A575BB"/>
    <w:rsid w:val="00A578BA"/>
    <w:rsid w:val="00A64AED"/>
    <w:rsid w:val="00A67926"/>
    <w:rsid w:val="00A70661"/>
    <w:rsid w:val="00A72E02"/>
    <w:rsid w:val="00A7685B"/>
    <w:rsid w:val="00A839EA"/>
    <w:rsid w:val="00A84AD9"/>
    <w:rsid w:val="00A86671"/>
    <w:rsid w:val="00A929FF"/>
    <w:rsid w:val="00A92BA0"/>
    <w:rsid w:val="00A933C0"/>
    <w:rsid w:val="00A97E8C"/>
    <w:rsid w:val="00AA1D74"/>
    <w:rsid w:val="00AA4223"/>
    <w:rsid w:val="00AA4DBB"/>
    <w:rsid w:val="00AA6BDF"/>
    <w:rsid w:val="00AB021D"/>
    <w:rsid w:val="00AB2411"/>
    <w:rsid w:val="00AB2D57"/>
    <w:rsid w:val="00AB2FF0"/>
    <w:rsid w:val="00AB3413"/>
    <w:rsid w:val="00AB5AEF"/>
    <w:rsid w:val="00AB6E85"/>
    <w:rsid w:val="00AC376F"/>
    <w:rsid w:val="00AC4BA5"/>
    <w:rsid w:val="00AC6B85"/>
    <w:rsid w:val="00AD083C"/>
    <w:rsid w:val="00AD0A14"/>
    <w:rsid w:val="00AD12DA"/>
    <w:rsid w:val="00AD44D3"/>
    <w:rsid w:val="00AD6490"/>
    <w:rsid w:val="00AE1B2C"/>
    <w:rsid w:val="00AE3520"/>
    <w:rsid w:val="00AE4ABE"/>
    <w:rsid w:val="00AE57D5"/>
    <w:rsid w:val="00AE5B3A"/>
    <w:rsid w:val="00AE68A3"/>
    <w:rsid w:val="00AE68B4"/>
    <w:rsid w:val="00AF1407"/>
    <w:rsid w:val="00AF1D4E"/>
    <w:rsid w:val="00AF44A4"/>
    <w:rsid w:val="00B019D1"/>
    <w:rsid w:val="00B030DA"/>
    <w:rsid w:val="00B05E64"/>
    <w:rsid w:val="00B13731"/>
    <w:rsid w:val="00B1416A"/>
    <w:rsid w:val="00B15628"/>
    <w:rsid w:val="00B165B7"/>
    <w:rsid w:val="00B170B6"/>
    <w:rsid w:val="00B21BB7"/>
    <w:rsid w:val="00B24C22"/>
    <w:rsid w:val="00B25D2B"/>
    <w:rsid w:val="00B261A6"/>
    <w:rsid w:val="00B32E21"/>
    <w:rsid w:val="00B33AF8"/>
    <w:rsid w:val="00B33CCF"/>
    <w:rsid w:val="00B36A08"/>
    <w:rsid w:val="00B402E5"/>
    <w:rsid w:val="00B472B9"/>
    <w:rsid w:val="00B47679"/>
    <w:rsid w:val="00B47CC1"/>
    <w:rsid w:val="00B52229"/>
    <w:rsid w:val="00B5537F"/>
    <w:rsid w:val="00B55AED"/>
    <w:rsid w:val="00B60DFB"/>
    <w:rsid w:val="00B60E3B"/>
    <w:rsid w:val="00B63477"/>
    <w:rsid w:val="00B63AA2"/>
    <w:rsid w:val="00B6754C"/>
    <w:rsid w:val="00B70B36"/>
    <w:rsid w:val="00B70E57"/>
    <w:rsid w:val="00B71623"/>
    <w:rsid w:val="00B7225B"/>
    <w:rsid w:val="00B73696"/>
    <w:rsid w:val="00B73D42"/>
    <w:rsid w:val="00B755C7"/>
    <w:rsid w:val="00B768B2"/>
    <w:rsid w:val="00B8021C"/>
    <w:rsid w:val="00B80954"/>
    <w:rsid w:val="00B82091"/>
    <w:rsid w:val="00B82A67"/>
    <w:rsid w:val="00B82EF0"/>
    <w:rsid w:val="00B84BF7"/>
    <w:rsid w:val="00B8732B"/>
    <w:rsid w:val="00B87550"/>
    <w:rsid w:val="00B90949"/>
    <w:rsid w:val="00B9322B"/>
    <w:rsid w:val="00B95298"/>
    <w:rsid w:val="00B9535C"/>
    <w:rsid w:val="00B962F8"/>
    <w:rsid w:val="00B966A2"/>
    <w:rsid w:val="00B9773A"/>
    <w:rsid w:val="00B9794D"/>
    <w:rsid w:val="00BA043F"/>
    <w:rsid w:val="00BA136E"/>
    <w:rsid w:val="00BA4E8C"/>
    <w:rsid w:val="00BA5323"/>
    <w:rsid w:val="00BA54AB"/>
    <w:rsid w:val="00BA6406"/>
    <w:rsid w:val="00BA7D25"/>
    <w:rsid w:val="00BB04FA"/>
    <w:rsid w:val="00BB289F"/>
    <w:rsid w:val="00BB4F1E"/>
    <w:rsid w:val="00BC285C"/>
    <w:rsid w:val="00BC3820"/>
    <w:rsid w:val="00BC3B0C"/>
    <w:rsid w:val="00BC62B8"/>
    <w:rsid w:val="00BC638C"/>
    <w:rsid w:val="00BC6530"/>
    <w:rsid w:val="00BC6657"/>
    <w:rsid w:val="00BC7BED"/>
    <w:rsid w:val="00BD0735"/>
    <w:rsid w:val="00BD47DB"/>
    <w:rsid w:val="00BD5D21"/>
    <w:rsid w:val="00BD754F"/>
    <w:rsid w:val="00BE175A"/>
    <w:rsid w:val="00BE5AFD"/>
    <w:rsid w:val="00BE5C79"/>
    <w:rsid w:val="00BE5DBC"/>
    <w:rsid w:val="00BE602E"/>
    <w:rsid w:val="00BE6C21"/>
    <w:rsid w:val="00BE7E4F"/>
    <w:rsid w:val="00BF12FA"/>
    <w:rsid w:val="00BF1317"/>
    <w:rsid w:val="00BF18BE"/>
    <w:rsid w:val="00BF4F91"/>
    <w:rsid w:val="00BF5C68"/>
    <w:rsid w:val="00BF7D40"/>
    <w:rsid w:val="00C002B2"/>
    <w:rsid w:val="00C00B75"/>
    <w:rsid w:val="00C01557"/>
    <w:rsid w:val="00C02287"/>
    <w:rsid w:val="00C04394"/>
    <w:rsid w:val="00C05565"/>
    <w:rsid w:val="00C0715C"/>
    <w:rsid w:val="00C0785F"/>
    <w:rsid w:val="00C10A6D"/>
    <w:rsid w:val="00C11184"/>
    <w:rsid w:val="00C11FA2"/>
    <w:rsid w:val="00C12A49"/>
    <w:rsid w:val="00C1340E"/>
    <w:rsid w:val="00C14120"/>
    <w:rsid w:val="00C2017F"/>
    <w:rsid w:val="00C21525"/>
    <w:rsid w:val="00C31430"/>
    <w:rsid w:val="00C32DAB"/>
    <w:rsid w:val="00C34FD7"/>
    <w:rsid w:val="00C350A3"/>
    <w:rsid w:val="00C36865"/>
    <w:rsid w:val="00C368B2"/>
    <w:rsid w:val="00C370DF"/>
    <w:rsid w:val="00C37C75"/>
    <w:rsid w:val="00C43006"/>
    <w:rsid w:val="00C4341D"/>
    <w:rsid w:val="00C4371D"/>
    <w:rsid w:val="00C441B9"/>
    <w:rsid w:val="00C503AF"/>
    <w:rsid w:val="00C50EB2"/>
    <w:rsid w:val="00C532AF"/>
    <w:rsid w:val="00C5399A"/>
    <w:rsid w:val="00C549AA"/>
    <w:rsid w:val="00C54E35"/>
    <w:rsid w:val="00C55D85"/>
    <w:rsid w:val="00C55FBA"/>
    <w:rsid w:val="00C56045"/>
    <w:rsid w:val="00C56849"/>
    <w:rsid w:val="00C62AAD"/>
    <w:rsid w:val="00C62DC0"/>
    <w:rsid w:val="00C64192"/>
    <w:rsid w:val="00C64F55"/>
    <w:rsid w:val="00C65088"/>
    <w:rsid w:val="00C67B26"/>
    <w:rsid w:val="00C70923"/>
    <w:rsid w:val="00C70A8F"/>
    <w:rsid w:val="00C7403D"/>
    <w:rsid w:val="00C74D92"/>
    <w:rsid w:val="00C764EE"/>
    <w:rsid w:val="00C76AB9"/>
    <w:rsid w:val="00C76DE1"/>
    <w:rsid w:val="00C85167"/>
    <w:rsid w:val="00C87824"/>
    <w:rsid w:val="00C913DF"/>
    <w:rsid w:val="00C922FD"/>
    <w:rsid w:val="00C948BC"/>
    <w:rsid w:val="00C95EF2"/>
    <w:rsid w:val="00C95F09"/>
    <w:rsid w:val="00C96C7B"/>
    <w:rsid w:val="00CA1161"/>
    <w:rsid w:val="00CA17BE"/>
    <w:rsid w:val="00CA23A9"/>
    <w:rsid w:val="00CA7C3C"/>
    <w:rsid w:val="00CB0624"/>
    <w:rsid w:val="00CB0BFC"/>
    <w:rsid w:val="00CB4339"/>
    <w:rsid w:val="00CB5591"/>
    <w:rsid w:val="00CB5935"/>
    <w:rsid w:val="00CB6D61"/>
    <w:rsid w:val="00CD170C"/>
    <w:rsid w:val="00CD2EE4"/>
    <w:rsid w:val="00CD3075"/>
    <w:rsid w:val="00CD671C"/>
    <w:rsid w:val="00CE035B"/>
    <w:rsid w:val="00CE257E"/>
    <w:rsid w:val="00CF045A"/>
    <w:rsid w:val="00CF0495"/>
    <w:rsid w:val="00CF1543"/>
    <w:rsid w:val="00CF16C9"/>
    <w:rsid w:val="00CF5334"/>
    <w:rsid w:val="00CF5EE5"/>
    <w:rsid w:val="00CF72CE"/>
    <w:rsid w:val="00D047FB"/>
    <w:rsid w:val="00D10715"/>
    <w:rsid w:val="00D11746"/>
    <w:rsid w:val="00D124C3"/>
    <w:rsid w:val="00D13F9C"/>
    <w:rsid w:val="00D14684"/>
    <w:rsid w:val="00D14A39"/>
    <w:rsid w:val="00D14A97"/>
    <w:rsid w:val="00D16D78"/>
    <w:rsid w:val="00D175A2"/>
    <w:rsid w:val="00D21E18"/>
    <w:rsid w:val="00D22B97"/>
    <w:rsid w:val="00D237F5"/>
    <w:rsid w:val="00D2529F"/>
    <w:rsid w:val="00D25729"/>
    <w:rsid w:val="00D311D8"/>
    <w:rsid w:val="00D31E3B"/>
    <w:rsid w:val="00D3239A"/>
    <w:rsid w:val="00D34F5D"/>
    <w:rsid w:val="00D36356"/>
    <w:rsid w:val="00D41F21"/>
    <w:rsid w:val="00D43177"/>
    <w:rsid w:val="00D43AD4"/>
    <w:rsid w:val="00D4560D"/>
    <w:rsid w:val="00D465B2"/>
    <w:rsid w:val="00D478FB"/>
    <w:rsid w:val="00D50E5D"/>
    <w:rsid w:val="00D532FD"/>
    <w:rsid w:val="00D561F2"/>
    <w:rsid w:val="00D56AE5"/>
    <w:rsid w:val="00D57082"/>
    <w:rsid w:val="00D60B00"/>
    <w:rsid w:val="00D61208"/>
    <w:rsid w:val="00D626F1"/>
    <w:rsid w:val="00D628E0"/>
    <w:rsid w:val="00D6301C"/>
    <w:rsid w:val="00D717D8"/>
    <w:rsid w:val="00D72A99"/>
    <w:rsid w:val="00D75ADA"/>
    <w:rsid w:val="00D76DB5"/>
    <w:rsid w:val="00D77911"/>
    <w:rsid w:val="00D80E3B"/>
    <w:rsid w:val="00D81391"/>
    <w:rsid w:val="00D83C6D"/>
    <w:rsid w:val="00D879EB"/>
    <w:rsid w:val="00D9257F"/>
    <w:rsid w:val="00D92925"/>
    <w:rsid w:val="00D92C95"/>
    <w:rsid w:val="00D9601A"/>
    <w:rsid w:val="00DA04E5"/>
    <w:rsid w:val="00DA1004"/>
    <w:rsid w:val="00DA18F9"/>
    <w:rsid w:val="00DA4FE7"/>
    <w:rsid w:val="00DB3DA7"/>
    <w:rsid w:val="00DB65BA"/>
    <w:rsid w:val="00DB6C02"/>
    <w:rsid w:val="00DC075C"/>
    <w:rsid w:val="00DC1063"/>
    <w:rsid w:val="00DC1B9C"/>
    <w:rsid w:val="00DC1FA8"/>
    <w:rsid w:val="00DC5210"/>
    <w:rsid w:val="00DC56A7"/>
    <w:rsid w:val="00DC5730"/>
    <w:rsid w:val="00DC79EE"/>
    <w:rsid w:val="00DC7EF5"/>
    <w:rsid w:val="00DD03C4"/>
    <w:rsid w:val="00DE1181"/>
    <w:rsid w:val="00DE55E5"/>
    <w:rsid w:val="00DE57A2"/>
    <w:rsid w:val="00DE5F3B"/>
    <w:rsid w:val="00DE60B2"/>
    <w:rsid w:val="00DF0232"/>
    <w:rsid w:val="00DF1FD3"/>
    <w:rsid w:val="00DF27EC"/>
    <w:rsid w:val="00DF4E3F"/>
    <w:rsid w:val="00DF5296"/>
    <w:rsid w:val="00DF68E7"/>
    <w:rsid w:val="00E014CE"/>
    <w:rsid w:val="00E01F55"/>
    <w:rsid w:val="00E020DF"/>
    <w:rsid w:val="00E021C0"/>
    <w:rsid w:val="00E05EC9"/>
    <w:rsid w:val="00E06C1E"/>
    <w:rsid w:val="00E102EB"/>
    <w:rsid w:val="00E11072"/>
    <w:rsid w:val="00E13527"/>
    <w:rsid w:val="00E138A2"/>
    <w:rsid w:val="00E13D74"/>
    <w:rsid w:val="00E1510C"/>
    <w:rsid w:val="00E16719"/>
    <w:rsid w:val="00E16E99"/>
    <w:rsid w:val="00E178A9"/>
    <w:rsid w:val="00E17E8A"/>
    <w:rsid w:val="00E20A02"/>
    <w:rsid w:val="00E20FBA"/>
    <w:rsid w:val="00E218CB"/>
    <w:rsid w:val="00E22721"/>
    <w:rsid w:val="00E25325"/>
    <w:rsid w:val="00E259B5"/>
    <w:rsid w:val="00E27140"/>
    <w:rsid w:val="00E271F9"/>
    <w:rsid w:val="00E27AD1"/>
    <w:rsid w:val="00E3698C"/>
    <w:rsid w:val="00E4070D"/>
    <w:rsid w:val="00E4101D"/>
    <w:rsid w:val="00E43B3B"/>
    <w:rsid w:val="00E44F98"/>
    <w:rsid w:val="00E469DB"/>
    <w:rsid w:val="00E47A1A"/>
    <w:rsid w:val="00E50714"/>
    <w:rsid w:val="00E53176"/>
    <w:rsid w:val="00E657B6"/>
    <w:rsid w:val="00E70EAF"/>
    <w:rsid w:val="00E71762"/>
    <w:rsid w:val="00E72A21"/>
    <w:rsid w:val="00E73EC7"/>
    <w:rsid w:val="00E75632"/>
    <w:rsid w:val="00E75837"/>
    <w:rsid w:val="00E80D82"/>
    <w:rsid w:val="00E831E5"/>
    <w:rsid w:val="00E900BC"/>
    <w:rsid w:val="00E9103E"/>
    <w:rsid w:val="00E916A9"/>
    <w:rsid w:val="00E922C6"/>
    <w:rsid w:val="00E93A4A"/>
    <w:rsid w:val="00E9472D"/>
    <w:rsid w:val="00E96618"/>
    <w:rsid w:val="00E966F1"/>
    <w:rsid w:val="00E96CCE"/>
    <w:rsid w:val="00E96E60"/>
    <w:rsid w:val="00EA20E0"/>
    <w:rsid w:val="00EA2D75"/>
    <w:rsid w:val="00EA37E7"/>
    <w:rsid w:val="00EA49BA"/>
    <w:rsid w:val="00EA4EF5"/>
    <w:rsid w:val="00EA5C61"/>
    <w:rsid w:val="00EB0050"/>
    <w:rsid w:val="00EB3E8F"/>
    <w:rsid w:val="00EB6537"/>
    <w:rsid w:val="00EC039B"/>
    <w:rsid w:val="00EC36AE"/>
    <w:rsid w:val="00EC484E"/>
    <w:rsid w:val="00EC6FFD"/>
    <w:rsid w:val="00EC7323"/>
    <w:rsid w:val="00ED2B1F"/>
    <w:rsid w:val="00ED46B0"/>
    <w:rsid w:val="00ED6E93"/>
    <w:rsid w:val="00EE58BD"/>
    <w:rsid w:val="00EE7035"/>
    <w:rsid w:val="00EE75F7"/>
    <w:rsid w:val="00EF117A"/>
    <w:rsid w:val="00EF332D"/>
    <w:rsid w:val="00EF3E4E"/>
    <w:rsid w:val="00EF5808"/>
    <w:rsid w:val="00EF64C5"/>
    <w:rsid w:val="00EF7A42"/>
    <w:rsid w:val="00F00A05"/>
    <w:rsid w:val="00F0155E"/>
    <w:rsid w:val="00F01ED6"/>
    <w:rsid w:val="00F047C5"/>
    <w:rsid w:val="00F0598D"/>
    <w:rsid w:val="00F05F9C"/>
    <w:rsid w:val="00F1022B"/>
    <w:rsid w:val="00F104AC"/>
    <w:rsid w:val="00F11408"/>
    <w:rsid w:val="00F1143F"/>
    <w:rsid w:val="00F114E8"/>
    <w:rsid w:val="00F122C4"/>
    <w:rsid w:val="00F15002"/>
    <w:rsid w:val="00F20218"/>
    <w:rsid w:val="00F20822"/>
    <w:rsid w:val="00F20BBF"/>
    <w:rsid w:val="00F21069"/>
    <w:rsid w:val="00F21E8E"/>
    <w:rsid w:val="00F22C5D"/>
    <w:rsid w:val="00F23210"/>
    <w:rsid w:val="00F23316"/>
    <w:rsid w:val="00F2655B"/>
    <w:rsid w:val="00F306F2"/>
    <w:rsid w:val="00F3163C"/>
    <w:rsid w:val="00F32156"/>
    <w:rsid w:val="00F328DD"/>
    <w:rsid w:val="00F426A6"/>
    <w:rsid w:val="00F42856"/>
    <w:rsid w:val="00F473F6"/>
    <w:rsid w:val="00F47C4D"/>
    <w:rsid w:val="00F55C99"/>
    <w:rsid w:val="00F61B3B"/>
    <w:rsid w:val="00F61D6C"/>
    <w:rsid w:val="00F63274"/>
    <w:rsid w:val="00F63A0D"/>
    <w:rsid w:val="00F65055"/>
    <w:rsid w:val="00F70908"/>
    <w:rsid w:val="00F71960"/>
    <w:rsid w:val="00F734FA"/>
    <w:rsid w:val="00F7592B"/>
    <w:rsid w:val="00F82D33"/>
    <w:rsid w:val="00F85E44"/>
    <w:rsid w:val="00F8634F"/>
    <w:rsid w:val="00F8665F"/>
    <w:rsid w:val="00F9019F"/>
    <w:rsid w:val="00F94366"/>
    <w:rsid w:val="00F970BB"/>
    <w:rsid w:val="00FA3267"/>
    <w:rsid w:val="00FA3F79"/>
    <w:rsid w:val="00FA4E1E"/>
    <w:rsid w:val="00FA6998"/>
    <w:rsid w:val="00FA6F39"/>
    <w:rsid w:val="00FB044F"/>
    <w:rsid w:val="00FB1C64"/>
    <w:rsid w:val="00FB251D"/>
    <w:rsid w:val="00FB3204"/>
    <w:rsid w:val="00FB71BC"/>
    <w:rsid w:val="00FB7FD4"/>
    <w:rsid w:val="00FC05A3"/>
    <w:rsid w:val="00FC2060"/>
    <w:rsid w:val="00FC2FD3"/>
    <w:rsid w:val="00FC3AF3"/>
    <w:rsid w:val="00FC3C72"/>
    <w:rsid w:val="00FC69A7"/>
    <w:rsid w:val="00FD08FF"/>
    <w:rsid w:val="00FD1DAC"/>
    <w:rsid w:val="00FD2284"/>
    <w:rsid w:val="00FD2B67"/>
    <w:rsid w:val="00FD2EE1"/>
    <w:rsid w:val="00FD30CB"/>
    <w:rsid w:val="00FD3F6A"/>
    <w:rsid w:val="00FD75F1"/>
    <w:rsid w:val="00FE0499"/>
    <w:rsid w:val="00FE0559"/>
    <w:rsid w:val="00FE2806"/>
    <w:rsid w:val="00FE29D3"/>
    <w:rsid w:val="00FE485E"/>
    <w:rsid w:val="00FE5632"/>
    <w:rsid w:val="00FE7DE3"/>
    <w:rsid w:val="00FE7FBD"/>
    <w:rsid w:val="00FF0B0A"/>
    <w:rsid w:val="00FF1870"/>
    <w:rsid w:val="00FF230F"/>
    <w:rsid w:val="00FF53F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6B0FC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005B"/>
    <w:pPr>
      <w:overflowPunct w:val="0"/>
      <w:autoSpaceDE w:val="0"/>
      <w:autoSpaceDN w:val="0"/>
      <w:adjustRightInd w:val="0"/>
      <w:spacing w:after="180"/>
      <w:jc w:val="both"/>
      <w:textAlignment w:val="baseline"/>
    </w:pPr>
    <w:rPr>
      <w:rFonts w:ascii="Arial" w:hAnsi="Arial"/>
    </w:rPr>
  </w:style>
  <w:style w:type="paragraph" w:styleId="Heading1">
    <w:name w:val="heading 1"/>
    <w:next w:val="Normal"/>
    <w:link w:val="Heading1Char"/>
    <w:qFormat/>
    <w:rsid w:val="004740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7408E"/>
    <w:pPr>
      <w:pBdr>
        <w:top w:val="none" w:sz="0" w:space="0" w:color="auto"/>
      </w:pBdr>
      <w:spacing w:before="180"/>
      <w:outlineLvl w:val="1"/>
    </w:pPr>
    <w:rPr>
      <w:sz w:val="32"/>
    </w:rPr>
  </w:style>
  <w:style w:type="paragraph" w:styleId="Heading3">
    <w:name w:val="heading 3"/>
    <w:basedOn w:val="Heading2"/>
    <w:next w:val="Normal"/>
    <w:link w:val="Heading3Char"/>
    <w:qFormat/>
    <w:rsid w:val="0047408E"/>
    <w:pPr>
      <w:spacing w:before="120"/>
      <w:outlineLvl w:val="2"/>
    </w:pPr>
    <w:rPr>
      <w:sz w:val="28"/>
    </w:r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7408E"/>
    <w:rPr>
      <w:rFonts w:ascii="Arial" w:hAnsi="Arial"/>
      <w:sz w:val="36"/>
    </w:rPr>
  </w:style>
  <w:style w:type="character" w:customStyle="1" w:styleId="Heading2Char">
    <w:name w:val="Heading 2 Char"/>
    <w:basedOn w:val="DefaultParagraphFont"/>
    <w:link w:val="Heading2"/>
    <w:rsid w:val="0047408E"/>
    <w:rPr>
      <w:rFonts w:ascii="Arial" w:hAnsi="Arial"/>
      <w:sz w:val="32"/>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ascii="Times New Roman" w:eastAsia="Malgun Gothic" w:hAnsi="Times New Roman"/>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ascii="Times New Roman" w:eastAsia="Malgun Gothic" w:hAnsi="Times New Roman"/>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ascii="Times New Roman" w:eastAsia="Malgun Gothic" w:hAnsi="Times New Roman"/>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rsid w:val="009375F2"/>
    <w:pPr>
      <w:numPr>
        <w:numId w:val="21"/>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link w:val="ListParagraph"/>
    <w:uiPriority w:val="34"/>
    <w:qFormat/>
    <w:rsid w:val="00196902"/>
    <w:rPr>
      <w:rFonts w:ascii="Arial" w:hAnsi="Arial"/>
    </w:rPr>
  </w:style>
  <w:style w:type="paragraph" w:styleId="FootnoteText">
    <w:name w:val="footnote text"/>
    <w:basedOn w:val="Normal"/>
    <w:link w:val="FootnoteTextChar"/>
    <w:uiPriority w:val="99"/>
    <w:semiHidden/>
    <w:unhideWhenUsed/>
    <w:rsid w:val="00FE7DE3"/>
    <w:pPr>
      <w:spacing w:after="0"/>
    </w:pPr>
  </w:style>
  <w:style w:type="character" w:customStyle="1" w:styleId="FootnoteTextChar">
    <w:name w:val="Footnote Text Char"/>
    <w:basedOn w:val="DefaultParagraphFont"/>
    <w:link w:val="FootnoteText"/>
    <w:uiPriority w:val="99"/>
    <w:semiHidden/>
    <w:rsid w:val="00FE7DE3"/>
    <w:rPr>
      <w:rFonts w:ascii="Arial" w:hAnsi="Arial"/>
    </w:rPr>
  </w:style>
  <w:style w:type="character" w:styleId="FootnoteReference">
    <w:name w:val="footnote reference"/>
    <w:basedOn w:val="DefaultParagraphFont"/>
    <w:uiPriority w:val="99"/>
    <w:semiHidden/>
    <w:unhideWhenUsed/>
    <w:rsid w:val="00FE7DE3"/>
    <w:rPr>
      <w:vertAlign w:val="superscript"/>
    </w:rPr>
  </w:style>
  <w:style w:type="paragraph" w:styleId="EndnoteText">
    <w:name w:val="endnote text"/>
    <w:basedOn w:val="Normal"/>
    <w:link w:val="EndnoteTextChar"/>
    <w:uiPriority w:val="99"/>
    <w:semiHidden/>
    <w:unhideWhenUsed/>
    <w:rsid w:val="00FE7DE3"/>
    <w:pPr>
      <w:spacing w:after="0"/>
    </w:pPr>
  </w:style>
  <w:style w:type="character" w:customStyle="1" w:styleId="EndnoteTextChar">
    <w:name w:val="Endnote Text Char"/>
    <w:basedOn w:val="DefaultParagraphFont"/>
    <w:link w:val="EndnoteText"/>
    <w:uiPriority w:val="99"/>
    <w:semiHidden/>
    <w:rsid w:val="00FE7DE3"/>
    <w:rPr>
      <w:rFonts w:ascii="Arial" w:hAnsi="Arial"/>
    </w:rPr>
  </w:style>
  <w:style w:type="character" w:styleId="EndnoteReference">
    <w:name w:val="endnote reference"/>
    <w:basedOn w:val="DefaultParagraphFont"/>
    <w:uiPriority w:val="99"/>
    <w:semiHidden/>
    <w:unhideWhenUsed/>
    <w:rsid w:val="00FE7DE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2111</Words>
  <Characters>12033</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14116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2018-11-01T09:57:00Z</dcterms:created>
  <dcterms:modified xsi:type="dcterms:W3CDTF">2018-11-01T09:57:00Z</dcterms:modified>
</cp:coreProperties>
</file>